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jc w:val="both"/>
        <w:rPr>
          <w:rFonts w:hint="eastAsia" w:ascii="方正大标宋简体" w:hAnsi="方正大标宋简体" w:eastAsia="方正大标宋简体"/>
          <w:bCs/>
          <w:spacing w:val="50"/>
          <w:sz w:val="52"/>
        </w:rPr>
      </w:pP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/>
          <w:bCs/>
          <w:spacing w:val="50"/>
          <w:sz w:val="52"/>
        </w:rPr>
      </w:pP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广东省</w:t>
      </w:r>
      <w:r>
        <w:rPr>
          <w:rFonts w:hint="eastAsia" w:ascii="方正大标宋简体" w:hAnsi="方正大标宋简体" w:eastAsia="方正大标宋简体"/>
          <w:bCs/>
          <w:spacing w:val="50"/>
          <w:sz w:val="52"/>
          <w:lang w:eastAsia="zh-CN"/>
        </w:rPr>
        <w:t>汕尾</w:t>
      </w: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市拍卖企业年度核查报告书</w:t>
      </w:r>
    </w:p>
    <w:p>
      <w:pPr>
        <w:jc w:val="center"/>
        <w:rPr>
          <w:sz w:val="44"/>
        </w:rPr>
      </w:pPr>
    </w:p>
    <w:p>
      <w:pPr>
        <w:jc w:val="center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</w:t>
      </w:r>
      <w:r>
        <w:rPr>
          <w:rFonts w:hint="eastAsia" w:eastAsia="仿宋_GB2312"/>
          <w:b w:val="0"/>
          <w:bCs w:val="0"/>
          <w:sz w:val="36"/>
          <w:lang w:val="en-US" w:eastAsia="zh-CN"/>
        </w:rPr>
        <w:t>2021</w:t>
      </w:r>
      <w:r>
        <w:rPr>
          <w:rFonts w:hint="eastAsia" w:eastAsia="仿宋_GB2312"/>
          <w:b w:val="0"/>
          <w:bCs w:val="0"/>
          <w:sz w:val="36"/>
        </w:rPr>
        <w:t>年度</w:t>
      </w:r>
      <w:r>
        <w:rPr>
          <w:rFonts w:hint="eastAsia" w:eastAsia="仿宋_GB2312"/>
          <w:sz w:val="36"/>
        </w:rPr>
        <w:t>）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企业名称：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手机：</w:t>
      </w:r>
    </w:p>
    <w:p>
      <w:pPr>
        <w:spacing w:line="7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固定电话：</w:t>
      </w:r>
    </w:p>
    <w:p>
      <w:pPr>
        <w:spacing w:line="700" w:lineRule="exact"/>
        <w:rPr>
          <w:rFonts w:hint="eastAsia" w:ascii="宋体" w:hAnsi="宋体"/>
          <w:sz w:val="32"/>
          <w:szCs w:val="32"/>
        </w:rPr>
      </w:pPr>
    </w:p>
    <w:p>
      <w:pPr>
        <w:spacing w:line="700" w:lineRule="exact"/>
        <w:rPr>
          <w:rFonts w:hint="eastAsia" w:ascii="宋体" w:hAnsi="宋体"/>
          <w:sz w:val="32"/>
          <w:szCs w:val="32"/>
        </w:rPr>
      </w:pPr>
    </w:p>
    <w:p>
      <w:pPr>
        <w:spacing w:line="700" w:lineRule="exact"/>
        <w:ind w:left="718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(公  章)</w:t>
      </w:r>
    </w:p>
    <w:p>
      <w:pPr>
        <w:spacing w:line="700" w:lineRule="exact"/>
        <w:ind w:left="718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sz w:val="32"/>
          <w:szCs w:val="32"/>
        </w:rPr>
        <w:t xml:space="preserve"> 年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日</w:t>
      </w:r>
    </w:p>
    <w:p/>
    <w:p/>
    <w:p>
      <w:pPr>
        <w:spacing w:line="700" w:lineRule="exact"/>
        <w:rPr>
          <w:rFonts w:hint="eastAsia" w:ascii="宋体" w:hAnsi="宋体"/>
          <w:sz w:val="32"/>
          <w:szCs w:val="32"/>
        </w:rPr>
      </w:pPr>
    </w:p>
    <w:p>
      <w:pPr>
        <w:spacing w:line="700" w:lineRule="exact"/>
        <w:ind w:left="718"/>
        <w:jc w:val="center"/>
        <w:rPr>
          <w:rFonts w:hint="eastAsia"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    录</w:t>
      </w:r>
    </w:p>
    <w:p>
      <w:pPr>
        <w:rPr>
          <w:rFonts w:eastAsia="仿宋_GB2312"/>
          <w:sz w:val="28"/>
        </w:rPr>
      </w:pPr>
    </w:p>
    <w:p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1. 企业年度核查基本信息表</w:t>
      </w:r>
    </w:p>
    <w:p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2. 20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年拍卖企业经营统计报表</w:t>
      </w:r>
    </w:p>
    <w:p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3. 拍卖经营批准证书正、副本（复印件）</w:t>
      </w:r>
    </w:p>
    <w:p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4. 企业营业执照（复印件）</w:t>
      </w:r>
    </w:p>
    <w:p>
      <w:pPr>
        <w:spacing w:line="7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5. 企业所属的拍卖师执业资格证书（复印件）</w:t>
      </w:r>
    </w:p>
    <w:p>
      <w:pPr>
        <w:spacing w:line="760" w:lineRule="exact"/>
        <w:ind w:firstLine="6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6. </w:t>
      </w: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</w:rPr>
        <w:t>年度企业会计报表（资产负债表、利润表）复印件</w:t>
      </w:r>
    </w:p>
    <w:p>
      <w:pPr>
        <w:spacing w:line="760" w:lineRule="exact"/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全国拍卖行业管理平台企业20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</w:rPr>
        <w:t>年度月报填报情况一览表截图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4EC2"/>
    <w:rsid w:val="5A815E24"/>
    <w:rsid w:val="61C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2022-02-21T03:02:37Z</dcterms:created>
  <dc:creator>Administrator</dc:creator>
  <cp:lastModifiedBy>A-丁</cp:lastModifiedBy>
  <dcterms:modified xsi:type="dcterms:W3CDTF">2022-02-21T03:11:14Z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1DB32061E0744A55B534A09F8E3A8596</vt:lpwstr>
  </property>
</Properties>
</file>