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00" w:rsidRDefault="0047793A">
      <w:pPr>
        <w:pStyle w:val="Default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附件</w:t>
      </w:r>
      <w:r w:rsidR="003A2043">
        <w:rPr>
          <w:rFonts w:hAnsi="黑体" w:hint="eastAsia"/>
          <w:sz w:val="30"/>
          <w:szCs w:val="30"/>
        </w:rPr>
        <w:t>2</w:t>
      </w:r>
      <w:bookmarkStart w:id="0" w:name="_GoBack"/>
      <w:bookmarkEnd w:id="0"/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47793A">
      <w:pPr>
        <w:pStyle w:val="Default"/>
        <w:jc w:val="center"/>
        <w:rPr>
          <w:rFonts w:ascii="Times New Roman" w:cs="Times New Roman"/>
          <w:b/>
          <w:bCs/>
          <w:sz w:val="44"/>
          <w:szCs w:val="44"/>
        </w:rPr>
      </w:pPr>
      <w:r>
        <w:rPr>
          <w:rFonts w:ascii="Times New Roman" w:cs="Times New Roman" w:hint="eastAsia"/>
          <w:b/>
          <w:bCs/>
          <w:sz w:val="44"/>
          <w:szCs w:val="44"/>
        </w:rPr>
        <w:t>汕尾市自然灾害成功预警避险奖励</w:t>
      </w:r>
    </w:p>
    <w:p w:rsidR="000F7400" w:rsidRDefault="0047793A">
      <w:pPr>
        <w:pStyle w:val="Default"/>
        <w:jc w:val="center"/>
        <w:rPr>
          <w:rFonts w:ascii="Times New Roman" w:cs="Times New Roman"/>
          <w:b/>
          <w:bCs/>
          <w:sz w:val="44"/>
          <w:szCs w:val="44"/>
        </w:rPr>
      </w:pPr>
      <w:r>
        <w:rPr>
          <w:rFonts w:ascii="Times New Roman" w:cs="Times New Roman"/>
          <w:b/>
          <w:bCs/>
          <w:sz w:val="44"/>
          <w:szCs w:val="44"/>
        </w:rPr>
        <w:t>推</w:t>
      </w:r>
      <w:r>
        <w:rPr>
          <w:rFonts w:ascii="Times New Roman" w:cs="Times New Roman"/>
          <w:b/>
          <w:bCs/>
          <w:sz w:val="44"/>
          <w:szCs w:val="44"/>
        </w:rPr>
        <w:t xml:space="preserve">  </w:t>
      </w:r>
      <w:proofErr w:type="gramStart"/>
      <w:r>
        <w:rPr>
          <w:rFonts w:ascii="Times New Roman" w:cs="Times New Roman"/>
          <w:b/>
          <w:bCs/>
          <w:sz w:val="44"/>
          <w:szCs w:val="44"/>
        </w:rPr>
        <w:t>荐</w:t>
      </w:r>
      <w:proofErr w:type="gramEnd"/>
      <w:r>
        <w:rPr>
          <w:rFonts w:ascii="Times New Roman" w:cs="Times New Roman"/>
          <w:b/>
          <w:bCs/>
          <w:sz w:val="44"/>
          <w:szCs w:val="44"/>
        </w:rPr>
        <w:t xml:space="preserve">  </w:t>
      </w:r>
      <w:r>
        <w:rPr>
          <w:rFonts w:ascii="Times New Roman" w:cs="Times New Roman"/>
          <w:b/>
          <w:bCs/>
          <w:sz w:val="44"/>
          <w:szCs w:val="44"/>
        </w:rPr>
        <w:t>表</w:t>
      </w: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  <w:sz w:val="32"/>
          <w:szCs w:val="32"/>
        </w:rPr>
      </w:pPr>
    </w:p>
    <w:p w:rsidR="000F7400" w:rsidRDefault="0047793A">
      <w:pPr>
        <w:pStyle w:val="Default"/>
        <w:ind w:firstLineChars="487" w:firstLine="1558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推荐对象：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cs="Times New Roman"/>
          <w:color w:val="FFFFFF"/>
          <w:sz w:val="32"/>
          <w:szCs w:val="32"/>
          <w:u w:val="single"/>
        </w:rPr>
        <w:t>1</w:t>
      </w:r>
    </w:p>
    <w:p w:rsidR="000F7400" w:rsidRDefault="0047793A">
      <w:pPr>
        <w:pStyle w:val="Default"/>
        <w:ind w:firstLineChars="487" w:firstLine="1558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推荐单位：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cs="Times New Roman"/>
          <w:color w:val="FFFFFF"/>
          <w:sz w:val="32"/>
          <w:szCs w:val="32"/>
          <w:u w:val="single"/>
        </w:rPr>
        <w:t xml:space="preserve">1 </w:t>
      </w:r>
      <w:r>
        <w:rPr>
          <w:rFonts w:ascii="Times New Roman" w:eastAsia="仿宋_GB2312" w:cs="Times New Roman"/>
          <w:sz w:val="32"/>
          <w:szCs w:val="32"/>
        </w:rPr>
        <w:t xml:space="preserve"> </w:t>
      </w:r>
    </w:p>
    <w:p w:rsidR="000F7400" w:rsidRDefault="0047793A">
      <w:pPr>
        <w:pStyle w:val="Default"/>
        <w:ind w:firstLineChars="487" w:firstLine="1558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填报时间：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cs="Times New Roman"/>
          <w:sz w:val="32"/>
          <w:szCs w:val="32"/>
        </w:rPr>
        <w:t>日</w:t>
      </w: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47793A">
      <w:pPr>
        <w:pStyle w:val="Default"/>
        <w:jc w:val="center"/>
        <w:rPr>
          <w:rFonts w:ascii="Times New Roman" w:cs="Times New Roman"/>
          <w:sz w:val="44"/>
          <w:szCs w:val="44"/>
        </w:rPr>
      </w:pPr>
      <w:r>
        <w:rPr>
          <w:rFonts w:ascii="Times New Roman" w:cs="Times New Roman"/>
          <w:sz w:val="44"/>
          <w:szCs w:val="44"/>
        </w:rPr>
        <w:t>填</w:t>
      </w:r>
      <w:r>
        <w:rPr>
          <w:rFonts w:ascii="Times New Roman" w:cs="Times New Roman"/>
          <w:sz w:val="44"/>
          <w:szCs w:val="44"/>
        </w:rPr>
        <w:t xml:space="preserve">  </w:t>
      </w:r>
      <w:r>
        <w:rPr>
          <w:rFonts w:ascii="Times New Roman" w:cs="Times New Roman"/>
          <w:sz w:val="44"/>
          <w:szCs w:val="44"/>
        </w:rPr>
        <w:t>表</w:t>
      </w:r>
      <w:r>
        <w:rPr>
          <w:rFonts w:ascii="Times New Roman" w:cs="Times New Roman"/>
          <w:sz w:val="44"/>
          <w:szCs w:val="44"/>
        </w:rPr>
        <w:t xml:space="preserve">  </w:t>
      </w:r>
      <w:r>
        <w:rPr>
          <w:rFonts w:ascii="Times New Roman" w:cs="Times New Roman"/>
          <w:sz w:val="44"/>
          <w:szCs w:val="44"/>
        </w:rPr>
        <w:t>说</w:t>
      </w:r>
      <w:r>
        <w:rPr>
          <w:rFonts w:ascii="Times New Roman" w:cs="Times New Roman"/>
          <w:sz w:val="44"/>
          <w:szCs w:val="44"/>
        </w:rPr>
        <w:t xml:space="preserve">  </w:t>
      </w:r>
      <w:r>
        <w:rPr>
          <w:rFonts w:ascii="Times New Roman" w:cs="Times New Roman"/>
          <w:sz w:val="44"/>
          <w:szCs w:val="44"/>
        </w:rPr>
        <w:t>明</w:t>
      </w:r>
    </w:p>
    <w:p w:rsidR="000F7400" w:rsidRDefault="0047793A">
      <w:pPr>
        <w:pStyle w:val="Default"/>
        <w:ind w:firstLineChars="200" w:firstLine="600"/>
        <w:rPr>
          <w:rFonts w:ascii="Times New Roman" w:eastAsia="仿宋_GB2312" w:cs="Times New Roman"/>
          <w:sz w:val="30"/>
          <w:szCs w:val="30"/>
        </w:rPr>
      </w:pPr>
      <w:r>
        <w:rPr>
          <w:rFonts w:ascii="Times New Roman" w:eastAsia="仿宋_GB2312" w:cs="Times New Roman"/>
          <w:sz w:val="30"/>
          <w:szCs w:val="30"/>
        </w:rPr>
        <w:t>1</w:t>
      </w:r>
      <w:r>
        <w:rPr>
          <w:rFonts w:ascii="Times New Roman" w:eastAsia="仿宋_GB2312" w:cs="Times New Roman"/>
          <w:sz w:val="30"/>
          <w:szCs w:val="30"/>
        </w:rPr>
        <w:t>．</w:t>
      </w:r>
      <w:proofErr w:type="gramStart"/>
      <w:r>
        <w:rPr>
          <w:rFonts w:ascii="Times New Roman" w:eastAsia="仿宋_GB2312" w:cs="Times New Roman"/>
          <w:sz w:val="30"/>
          <w:szCs w:val="30"/>
        </w:rPr>
        <w:t>本表由拟推荐</w:t>
      </w:r>
      <w:proofErr w:type="gramEnd"/>
      <w:r>
        <w:rPr>
          <w:rFonts w:ascii="Times New Roman" w:eastAsia="仿宋_GB2312" w:cs="Times New Roman"/>
          <w:sz w:val="30"/>
          <w:szCs w:val="30"/>
        </w:rPr>
        <w:t>的</w:t>
      </w:r>
      <w:r>
        <w:rPr>
          <w:rFonts w:ascii="Times New Roman" w:eastAsia="仿宋_GB2312" w:cs="Times New Roman" w:hint="eastAsia"/>
          <w:sz w:val="30"/>
          <w:szCs w:val="30"/>
        </w:rPr>
        <w:t>自然灾害</w:t>
      </w:r>
      <w:r>
        <w:rPr>
          <w:rFonts w:ascii="Times New Roman" w:eastAsia="仿宋_GB2312" w:cs="Times New Roman"/>
          <w:sz w:val="30"/>
          <w:szCs w:val="30"/>
        </w:rPr>
        <w:t>成功避险事件发生地乡镇人民政府（</w:t>
      </w:r>
      <w:r>
        <w:rPr>
          <w:rFonts w:ascii="Times New Roman" w:eastAsia="仿宋_GB2312" w:cs="Times New Roman" w:hint="eastAsia"/>
          <w:sz w:val="30"/>
          <w:szCs w:val="30"/>
        </w:rPr>
        <w:t>街道办事处</w:t>
      </w:r>
      <w:r>
        <w:rPr>
          <w:rFonts w:ascii="Times New Roman" w:eastAsia="仿宋_GB2312" w:cs="Times New Roman"/>
          <w:sz w:val="30"/>
          <w:szCs w:val="30"/>
        </w:rPr>
        <w:t>）</w:t>
      </w:r>
      <w:r>
        <w:rPr>
          <w:rFonts w:ascii="Times New Roman" w:eastAsia="仿宋_GB2312" w:cs="Times New Roman" w:hint="eastAsia"/>
          <w:sz w:val="30"/>
          <w:szCs w:val="30"/>
        </w:rPr>
        <w:t>、县（市、区）应急管理部门</w:t>
      </w:r>
      <w:r>
        <w:rPr>
          <w:rFonts w:ascii="Times New Roman" w:eastAsia="仿宋_GB2312" w:cs="Times New Roman"/>
          <w:sz w:val="30"/>
          <w:szCs w:val="30"/>
        </w:rPr>
        <w:t>填写。</w:t>
      </w:r>
    </w:p>
    <w:p w:rsidR="000F7400" w:rsidRDefault="0047793A">
      <w:pPr>
        <w:pStyle w:val="Default"/>
        <w:ind w:firstLineChars="200" w:firstLine="600"/>
        <w:rPr>
          <w:rFonts w:ascii="Times New Roman" w:eastAsia="仿宋_GB2312" w:cs="Times New Roman"/>
          <w:sz w:val="30"/>
          <w:szCs w:val="30"/>
        </w:rPr>
      </w:pPr>
      <w:r>
        <w:rPr>
          <w:rFonts w:ascii="Times New Roman" w:eastAsia="仿宋_GB2312" w:cs="Times New Roman"/>
          <w:sz w:val="30"/>
          <w:szCs w:val="30"/>
        </w:rPr>
        <w:t>2</w:t>
      </w:r>
      <w:r>
        <w:rPr>
          <w:rFonts w:ascii="Times New Roman" w:eastAsia="仿宋_GB2312" w:cs="Times New Roman"/>
          <w:sz w:val="30"/>
          <w:szCs w:val="30"/>
        </w:rPr>
        <w:t>．</w:t>
      </w:r>
      <w:r>
        <w:rPr>
          <w:rFonts w:ascii="Times New Roman" w:eastAsia="仿宋_GB2312" w:cs="Times New Roman" w:hint="eastAsia"/>
          <w:sz w:val="30"/>
          <w:szCs w:val="30"/>
        </w:rPr>
        <w:t>自然灾害</w:t>
      </w:r>
      <w:r>
        <w:rPr>
          <w:rFonts w:ascii="Times New Roman" w:eastAsia="仿宋_GB2312" w:cs="Times New Roman"/>
          <w:sz w:val="30"/>
          <w:szCs w:val="30"/>
        </w:rPr>
        <w:t>成功避险先进事迹：主要介绍所推荐的个人和单位在</w:t>
      </w:r>
      <w:r>
        <w:rPr>
          <w:rFonts w:ascii="Times New Roman" w:eastAsia="仿宋_GB2312" w:cs="Times New Roman" w:hint="eastAsia"/>
          <w:sz w:val="30"/>
          <w:szCs w:val="30"/>
        </w:rPr>
        <w:t>自然灾害</w:t>
      </w:r>
      <w:r>
        <w:rPr>
          <w:rFonts w:ascii="Times New Roman" w:eastAsia="仿宋_GB2312" w:cs="Times New Roman"/>
          <w:sz w:val="30"/>
          <w:szCs w:val="30"/>
        </w:rPr>
        <w:t>前兆信息的发现、</w:t>
      </w:r>
      <w:proofErr w:type="gramStart"/>
      <w:r>
        <w:rPr>
          <w:rFonts w:ascii="Times New Roman" w:eastAsia="仿宋_GB2312" w:cs="Times New Roman"/>
          <w:sz w:val="30"/>
          <w:szCs w:val="30"/>
        </w:rPr>
        <w:t>研</w:t>
      </w:r>
      <w:proofErr w:type="gramEnd"/>
      <w:r>
        <w:rPr>
          <w:rFonts w:ascii="Times New Roman" w:eastAsia="仿宋_GB2312" w:cs="Times New Roman"/>
          <w:sz w:val="30"/>
          <w:szCs w:val="30"/>
        </w:rPr>
        <w:t>判上报、组织协助避险转移过程中的先进事迹。要求材料真实，事迹突出，</w:t>
      </w:r>
      <w:r>
        <w:rPr>
          <w:rFonts w:ascii="Times New Roman" w:eastAsia="仿宋_GB2312" w:cs="Times New Roman" w:hint="eastAsia"/>
          <w:sz w:val="30"/>
          <w:szCs w:val="30"/>
        </w:rPr>
        <w:t>文字精练</w:t>
      </w:r>
      <w:r>
        <w:rPr>
          <w:rFonts w:ascii="Times New Roman" w:eastAsia="仿宋_GB2312" w:cs="Times New Roman"/>
          <w:sz w:val="30"/>
          <w:szCs w:val="30"/>
        </w:rPr>
        <w:t>。</w:t>
      </w:r>
    </w:p>
    <w:p w:rsidR="000F7400" w:rsidRDefault="0047793A">
      <w:pPr>
        <w:pStyle w:val="Default"/>
        <w:ind w:firstLineChars="200" w:firstLine="600"/>
        <w:rPr>
          <w:rFonts w:ascii="Times New Roman" w:eastAsia="仿宋_GB2312" w:cs="Times New Roman"/>
          <w:sz w:val="30"/>
          <w:szCs w:val="30"/>
        </w:rPr>
      </w:pPr>
      <w:r>
        <w:rPr>
          <w:rFonts w:ascii="Times New Roman" w:eastAsia="仿宋_GB2312" w:cs="Times New Roman"/>
          <w:sz w:val="30"/>
          <w:szCs w:val="30"/>
        </w:rPr>
        <w:t>3</w:t>
      </w:r>
      <w:r>
        <w:rPr>
          <w:rFonts w:ascii="Times New Roman" w:eastAsia="仿宋_GB2312" w:cs="Times New Roman"/>
          <w:sz w:val="30"/>
          <w:szCs w:val="30"/>
        </w:rPr>
        <w:t>．</w:t>
      </w:r>
      <w:r>
        <w:rPr>
          <w:rFonts w:ascii="Times New Roman" w:eastAsia="仿宋_GB2312" w:cs="Times New Roman" w:hint="eastAsia"/>
          <w:sz w:val="30"/>
          <w:szCs w:val="30"/>
        </w:rPr>
        <w:t>各级部门</w:t>
      </w:r>
      <w:r>
        <w:rPr>
          <w:rFonts w:ascii="Times New Roman" w:eastAsia="仿宋_GB2312" w:cs="Times New Roman"/>
          <w:sz w:val="30"/>
          <w:szCs w:val="30"/>
        </w:rPr>
        <w:t>意见必须由单位负责人签字并加盖单位公章。</w:t>
      </w: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pStyle w:val="Default"/>
        <w:rPr>
          <w:rFonts w:ascii="Times New Roman" w:cs="Times New Roman"/>
        </w:rPr>
      </w:pPr>
    </w:p>
    <w:tbl>
      <w:tblPr>
        <w:tblpPr w:leftFromText="180" w:rightFromText="180" w:vertAnchor="text" w:horzAnchor="page" w:tblpX="1275" w:tblpY="120"/>
        <w:tblOverlap w:val="never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66"/>
        <w:gridCol w:w="1249"/>
        <w:gridCol w:w="1376"/>
        <w:gridCol w:w="1215"/>
        <w:gridCol w:w="1605"/>
        <w:gridCol w:w="1397"/>
      </w:tblGrid>
      <w:tr w:rsidR="000F7400">
        <w:trPr>
          <w:trHeight w:val="567"/>
        </w:trPr>
        <w:tc>
          <w:tcPr>
            <w:tcW w:w="1008" w:type="dxa"/>
            <w:vMerge w:val="restart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lastRenderedPageBreak/>
              <w:t>推荐单位简况</w:t>
            </w:r>
          </w:p>
        </w:tc>
        <w:tc>
          <w:tcPr>
            <w:tcW w:w="2815" w:type="dxa"/>
            <w:gridSpan w:val="2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5593" w:type="dxa"/>
            <w:gridSpan w:val="4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0F7400">
        <w:trPr>
          <w:trHeight w:val="567"/>
        </w:trPr>
        <w:tc>
          <w:tcPr>
            <w:tcW w:w="1008" w:type="dxa"/>
            <w:vMerge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1249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隶属</w:t>
            </w:r>
          </w:p>
        </w:tc>
        <w:tc>
          <w:tcPr>
            <w:tcW w:w="1215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成立时间</w:t>
            </w:r>
          </w:p>
        </w:tc>
        <w:tc>
          <w:tcPr>
            <w:tcW w:w="1397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0F7400">
        <w:trPr>
          <w:trHeight w:val="567"/>
        </w:trPr>
        <w:tc>
          <w:tcPr>
            <w:tcW w:w="1008" w:type="dxa"/>
            <w:vMerge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参与成功避险</w:t>
            </w: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人员名单</w:t>
            </w:r>
          </w:p>
        </w:tc>
        <w:tc>
          <w:tcPr>
            <w:tcW w:w="5593" w:type="dxa"/>
            <w:gridSpan w:val="4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0F7400">
        <w:trPr>
          <w:trHeight w:val="542"/>
        </w:trPr>
        <w:tc>
          <w:tcPr>
            <w:tcW w:w="1008" w:type="dxa"/>
            <w:vMerge w:val="restart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推荐个人简况</w:t>
            </w:r>
          </w:p>
        </w:tc>
        <w:tc>
          <w:tcPr>
            <w:tcW w:w="1566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49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15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97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0F7400">
        <w:trPr>
          <w:trHeight w:val="567"/>
        </w:trPr>
        <w:tc>
          <w:tcPr>
            <w:tcW w:w="1008" w:type="dxa"/>
            <w:vMerge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249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文化水平</w:t>
            </w:r>
          </w:p>
        </w:tc>
        <w:tc>
          <w:tcPr>
            <w:tcW w:w="1215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397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0F7400">
        <w:trPr>
          <w:trHeight w:val="542"/>
        </w:trPr>
        <w:tc>
          <w:tcPr>
            <w:tcW w:w="1008" w:type="dxa"/>
            <w:vMerge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职业</w:t>
            </w:r>
          </w:p>
        </w:tc>
        <w:tc>
          <w:tcPr>
            <w:tcW w:w="2625" w:type="dxa"/>
            <w:gridSpan w:val="2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3002" w:type="dxa"/>
            <w:gridSpan w:val="2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0F7400">
        <w:trPr>
          <w:trHeight w:val="1057"/>
        </w:trPr>
        <w:tc>
          <w:tcPr>
            <w:tcW w:w="2574" w:type="dxa"/>
            <w:gridSpan w:val="2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拟推荐奖励</w:t>
            </w: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等级</w:t>
            </w:r>
          </w:p>
        </w:tc>
        <w:tc>
          <w:tcPr>
            <w:tcW w:w="3840" w:type="dxa"/>
            <w:gridSpan w:val="3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避免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>可能的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伤亡人数（人）</w:t>
            </w:r>
          </w:p>
        </w:tc>
        <w:tc>
          <w:tcPr>
            <w:tcW w:w="1397" w:type="dxa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0F7400">
        <w:tc>
          <w:tcPr>
            <w:tcW w:w="2574" w:type="dxa"/>
            <w:gridSpan w:val="2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成功避险</w:t>
            </w: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灾害名称</w:t>
            </w:r>
          </w:p>
        </w:tc>
        <w:tc>
          <w:tcPr>
            <w:tcW w:w="6842" w:type="dxa"/>
            <w:gridSpan w:val="5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>县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（市、区）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>镇（街道）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村（社区）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>灾害</w:t>
            </w:r>
          </w:p>
        </w:tc>
      </w:tr>
      <w:tr w:rsidR="000F7400">
        <w:trPr>
          <w:trHeight w:val="7958"/>
        </w:trPr>
        <w:tc>
          <w:tcPr>
            <w:tcW w:w="9416" w:type="dxa"/>
            <w:gridSpan w:val="7"/>
            <w:tcBorders>
              <w:bottom w:val="single" w:sz="4" w:space="0" w:color="auto"/>
            </w:tcBorders>
          </w:tcPr>
          <w:p w:rsidR="000F7400" w:rsidRDefault="0047793A">
            <w:pPr>
              <w:pStyle w:val="Default"/>
              <w:spacing w:line="240" w:lineRule="auto"/>
              <w:jc w:val="lef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>自然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灾害成功避险先进事迹（不超过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800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字）：</w:t>
            </w:r>
          </w:p>
          <w:p w:rsidR="000F7400" w:rsidRDefault="000F7400">
            <w:pPr>
              <w:pStyle w:val="Default"/>
              <w:spacing w:line="240" w:lineRule="auto"/>
              <w:jc w:val="lef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0F7400">
        <w:trPr>
          <w:trHeight w:val="1753"/>
        </w:trPr>
        <w:tc>
          <w:tcPr>
            <w:tcW w:w="2574" w:type="dxa"/>
            <w:gridSpan w:val="2"/>
            <w:vAlign w:val="center"/>
          </w:tcPr>
          <w:p w:rsidR="000F7400" w:rsidRDefault="0047793A">
            <w:pPr>
              <w:pStyle w:val="Default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lastRenderedPageBreak/>
              <w:t>发生地乡镇人民政府（街道办事处）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42" w:type="dxa"/>
            <w:gridSpan w:val="5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（公章）</w:t>
            </w: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日</w:t>
            </w:r>
          </w:p>
        </w:tc>
      </w:tr>
      <w:tr w:rsidR="000F7400">
        <w:trPr>
          <w:trHeight w:val="1753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0F7400" w:rsidRDefault="0047793A">
            <w:pPr>
              <w:pStyle w:val="Default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cs="Times New Roman" w:hint="eastAsia"/>
                <w:sz w:val="28"/>
                <w:szCs w:val="28"/>
              </w:rPr>
              <w:t>涉灾相关</w:t>
            </w:r>
            <w:proofErr w:type="gramEnd"/>
            <w:r>
              <w:rPr>
                <w:rFonts w:ascii="Times New Roman" w:eastAsia="仿宋_GB2312" w:cs="Times New Roman" w:hint="eastAsia"/>
                <w:sz w:val="28"/>
                <w:szCs w:val="28"/>
              </w:rPr>
              <w:t>县（市、区）部门意见</w:t>
            </w:r>
          </w:p>
        </w:tc>
        <w:tc>
          <w:tcPr>
            <w:tcW w:w="6842" w:type="dxa"/>
            <w:gridSpan w:val="5"/>
            <w:shd w:val="clear" w:color="auto" w:fill="auto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（公章）</w:t>
            </w:r>
          </w:p>
          <w:p w:rsidR="000F7400" w:rsidRDefault="0047793A">
            <w:pPr>
              <w:pStyle w:val="Default"/>
              <w:spacing w:line="400" w:lineRule="exact"/>
              <w:ind w:firstLineChars="200" w:firstLine="560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         </w:t>
            </w:r>
          </w:p>
        </w:tc>
      </w:tr>
      <w:tr w:rsidR="000F7400">
        <w:trPr>
          <w:trHeight w:val="2465"/>
        </w:trPr>
        <w:tc>
          <w:tcPr>
            <w:tcW w:w="2574" w:type="dxa"/>
            <w:gridSpan w:val="2"/>
            <w:vAlign w:val="center"/>
          </w:tcPr>
          <w:p w:rsidR="000F7400" w:rsidRDefault="0047793A">
            <w:pPr>
              <w:pStyle w:val="Default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>发生地县（市、区）应急管理部门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42" w:type="dxa"/>
            <w:gridSpan w:val="5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（公章）</w:t>
            </w: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日</w:t>
            </w:r>
          </w:p>
        </w:tc>
      </w:tr>
      <w:tr w:rsidR="000F7400">
        <w:trPr>
          <w:trHeight w:val="1500"/>
        </w:trPr>
        <w:tc>
          <w:tcPr>
            <w:tcW w:w="2574" w:type="dxa"/>
            <w:gridSpan w:val="2"/>
            <w:vAlign w:val="center"/>
          </w:tcPr>
          <w:p w:rsidR="000F7400" w:rsidRDefault="0047793A">
            <w:pPr>
              <w:pStyle w:val="Default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cs="Times New Roman" w:hint="eastAsia"/>
                <w:sz w:val="28"/>
                <w:szCs w:val="28"/>
              </w:rPr>
              <w:t>涉灾相关</w:t>
            </w:r>
            <w:proofErr w:type="gramEnd"/>
            <w:r>
              <w:rPr>
                <w:rFonts w:ascii="Times New Roman" w:eastAsia="仿宋_GB2312" w:cs="Times New Roman" w:hint="eastAsia"/>
                <w:sz w:val="28"/>
                <w:szCs w:val="28"/>
              </w:rPr>
              <w:t>市级部门意见</w:t>
            </w:r>
          </w:p>
        </w:tc>
        <w:tc>
          <w:tcPr>
            <w:tcW w:w="6842" w:type="dxa"/>
            <w:gridSpan w:val="5"/>
            <w:vAlign w:val="center"/>
          </w:tcPr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（公章）</w:t>
            </w:r>
          </w:p>
          <w:p w:rsidR="000F7400" w:rsidRDefault="0047793A">
            <w:pPr>
              <w:pStyle w:val="Default"/>
              <w:spacing w:line="400" w:lineRule="exact"/>
              <w:ind w:firstLineChars="200" w:firstLine="560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         </w:t>
            </w:r>
          </w:p>
        </w:tc>
      </w:tr>
      <w:tr w:rsidR="000F7400">
        <w:trPr>
          <w:trHeight w:val="1731"/>
        </w:trPr>
        <w:tc>
          <w:tcPr>
            <w:tcW w:w="2574" w:type="dxa"/>
            <w:gridSpan w:val="2"/>
            <w:vAlign w:val="center"/>
          </w:tcPr>
          <w:p w:rsidR="000F7400" w:rsidRDefault="0047793A">
            <w:pPr>
              <w:pStyle w:val="Default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>市应急管理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部门</w:t>
            </w:r>
          </w:p>
          <w:p w:rsidR="000F7400" w:rsidRDefault="0047793A">
            <w:pPr>
              <w:pStyle w:val="Default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42" w:type="dxa"/>
            <w:gridSpan w:val="5"/>
            <w:vAlign w:val="center"/>
          </w:tcPr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</w:t>
            </w:r>
          </w:p>
          <w:p w:rsidR="000F7400" w:rsidRDefault="000F7400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:rsidR="000F7400" w:rsidRDefault="0047793A">
            <w:pPr>
              <w:pStyle w:val="Default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（公章）</w:t>
            </w:r>
          </w:p>
          <w:p w:rsidR="000F7400" w:rsidRDefault="0047793A">
            <w:pPr>
              <w:pStyle w:val="Default"/>
              <w:tabs>
                <w:tab w:val="left" w:pos="399"/>
                <w:tab w:val="center" w:pos="3373"/>
              </w:tabs>
              <w:spacing w:line="400" w:lineRule="exact"/>
              <w:ind w:firstLineChars="200" w:firstLine="560"/>
              <w:jc w:val="lef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ab/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:rsidR="000F7400" w:rsidRDefault="000F7400">
      <w:pPr>
        <w:pStyle w:val="Default"/>
        <w:rPr>
          <w:rFonts w:ascii="Times New Roman" w:cs="Times New Roman"/>
        </w:rPr>
      </w:pPr>
    </w:p>
    <w:p w:rsidR="000F7400" w:rsidRDefault="000F7400">
      <w:pPr>
        <w:spacing w:line="20" w:lineRule="exact"/>
      </w:pPr>
    </w:p>
    <w:sectPr w:rsidR="000F74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A2" w:rsidRDefault="006118A2">
      <w:r>
        <w:separator/>
      </w:r>
    </w:p>
  </w:endnote>
  <w:endnote w:type="continuationSeparator" w:id="0">
    <w:p w:rsidR="006118A2" w:rsidRDefault="006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400" w:rsidRDefault="004779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7400" w:rsidRDefault="0047793A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204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0F7400" w:rsidRDefault="0047793A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A204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A2" w:rsidRDefault="006118A2">
      <w:r>
        <w:separator/>
      </w:r>
    </w:p>
  </w:footnote>
  <w:footnote w:type="continuationSeparator" w:id="0">
    <w:p w:rsidR="006118A2" w:rsidRDefault="0061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E"/>
    <w:rsid w:val="000F7400"/>
    <w:rsid w:val="001364F4"/>
    <w:rsid w:val="00175A55"/>
    <w:rsid w:val="003A2043"/>
    <w:rsid w:val="0047793A"/>
    <w:rsid w:val="0055484B"/>
    <w:rsid w:val="006118A2"/>
    <w:rsid w:val="00AB26C1"/>
    <w:rsid w:val="00D47F0E"/>
    <w:rsid w:val="04AA2C10"/>
    <w:rsid w:val="105F19CB"/>
    <w:rsid w:val="1D943902"/>
    <w:rsid w:val="267776DE"/>
    <w:rsid w:val="3455626A"/>
    <w:rsid w:val="48BC02BA"/>
    <w:rsid w:val="4AF42462"/>
    <w:rsid w:val="57FC7639"/>
    <w:rsid w:val="7258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UserStyle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next w:val="a"/>
    <w:qFormat/>
  </w:style>
  <w:style w:type="paragraph" w:styleId="a3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Char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UserStyle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next w:val="a"/>
    <w:qFormat/>
  </w:style>
  <w:style w:type="paragraph" w:styleId="a3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Char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chenzhizhe</cp:lastModifiedBy>
  <cp:revision>5</cp:revision>
  <dcterms:created xsi:type="dcterms:W3CDTF">2022-08-03T06:39:00Z</dcterms:created>
  <dcterms:modified xsi:type="dcterms:W3CDTF">2025-05-21T08:36:00Z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3ECA1865C5A745A5B84ABFCC637E1175</vt:lpwstr>
  </property>
  <property fmtid="{D5CDD505-2E9C-101B-9397-08002B2CF9AE}" pid="4" name="KSOTemplateDocerSaveRecord">
    <vt:lpwstr>eyJoZGlkIjoiOTJkOWU3ZDA2MTgyOTc1OGI5ZTU5YjMwYmE4MDQ0YzQiLCJ1c2VySWQiOiIyMTE3NTE4OTMifQ==</vt:lpwstr>
  </property>
</Properties>
</file>