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23B697">
      <w:pPr>
        <w:rPr>
          <w:rFonts w:ascii="仿宋_GB2312" w:eastAsia="仿宋_GB2312"/>
          <w:bCs/>
          <w:sz w:val="32"/>
          <w:szCs w:val="28"/>
        </w:rPr>
      </w:pPr>
      <w:r>
        <w:rPr>
          <w:rFonts w:hint="eastAsia" w:ascii="仿宋_GB2312" w:eastAsia="仿宋_GB2312"/>
          <w:bCs/>
          <w:sz w:val="32"/>
          <w:szCs w:val="28"/>
        </w:rPr>
        <w:t>附件1</w:t>
      </w:r>
    </w:p>
    <w:p w14:paraId="183A5507">
      <w:pPr>
        <w:adjustRightInd w:val="0"/>
        <w:snapToGrid w:val="0"/>
        <w:jc w:val="center"/>
        <w:rPr>
          <w:b/>
          <w:bCs/>
          <w:sz w:val="44"/>
          <w:szCs w:val="44"/>
        </w:rPr>
      </w:pPr>
      <w:r>
        <w:rPr>
          <w:rFonts w:hint="eastAsia" w:ascii="方正小标宋简体" w:hAnsi="方正小标宋简体" w:eastAsia="方正小标宋简体" w:cs="方正小标宋简体"/>
          <w:b/>
          <w:bCs/>
          <w:sz w:val="44"/>
          <w:szCs w:val="44"/>
        </w:rPr>
        <w:t>202</w:t>
      </w:r>
      <w:r>
        <w:rPr>
          <w:rFonts w:hint="eastAsia" w:ascii="方正小标宋简体" w:hAnsi="方正小标宋简体" w:eastAsia="方正小标宋简体" w:cs="方正小标宋简体"/>
          <w:b/>
          <w:bCs/>
          <w:sz w:val="44"/>
          <w:szCs w:val="44"/>
          <w:lang w:val="en-US" w:eastAsia="zh-CN"/>
        </w:rPr>
        <w:t>5</w:t>
      </w:r>
      <w:r>
        <w:rPr>
          <w:rFonts w:hint="eastAsia"/>
          <w:b/>
          <w:bCs/>
          <w:sz w:val="44"/>
          <w:szCs w:val="44"/>
        </w:rPr>
        <w:t>年</w:t>
      </w:r>
      <w:bookmarkStart w:id="0" w:name="_GoBack"/>
      <w:bookmarkEnd w:id="0"/>
      <w:r>
        <w:rPr>
          <w:rFonts w:hint="eastAsia"/>
          <w:b/>
          <w:bCs/>
          <w:sz w:val="44"/>
          <w:szCs w:val="44"/>
        </w:rPr>
        <w:t>汕尾市消防救援支队公开招聘政府专职消防员岗位表</w:t>
      </w:r>
    </w:p>
    <w:tbl>
      <w:tblPr>
        <w:tblStyle w:val="6"/>
        <w:tblpPr w:leftFromText="180" w:rightFromText="180" w:vertAnchor="text" w:tblpXSpec="center" w:tblpY="1"/>
        <w:tblOverlap w:val="never"/>
        <w:tblW w:w="151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5"/>
        <w:gridCol w:w="634"/>
        <w:gridCol w:w="738"/>
        <w:gridCol w:w="973"/>
        <w:gridCol w:w="851"/>
        <w:gridCol w:w="851"/>
        <w:gridCol w:w="709"/>
        <w:gridCol w:w="708"/>
        <w:gridCol w:w="756"/>
        <w:gridCol w:w="774"/>
        <w:gridCol w:w="1091"/>
        <w:gridCol w:w="3207"/>
        <w:gridCol w:w="3365"/>
      </w:tblGrid>
      <w:tr w14:paraId="35186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40" w:hRule="atLeast"/>
          <w:jc w:val="center"/>
        </w:trPr>
        <w:tc>
          <w:tcPr>
            <w:tcW w:w="505" w:type="dxa"/>
            <w:shd w:val="clear" w:color="auto" w:fill="auto"/>
            <w:tcMar>
              <w:top w:w="15" w:type="dxa"/>
              <w:left w:w="15" w:type="dxa"/>
              <w:right w:w="15" w:type="dxa"/>
            </w:tcMar>
            <w:vAlign w:val="center"/>
          </w:tcPr>
          <w:p w14:paraId="10DCBD6B">
            <w:pPr>
              <w:widowControl/>
              <w:spacing w:line="300" w:lineRule="exact"/>
              <w:jc w:val="center"/>
              <w:textAlignment w:val="center"/>
              <w:rPr>
                <w:rFonts w:ascii="黑体" w:hAnsi="黑体" w:eastAsia="黑体" w:cs="楷体"/>
                <w:color w:val="000000"/>
                <w:sz w:val="28"/>
                <w:szCs w:val="28"/>
              </w:rPr>
            </w:pPr>
            <w:r>
              <w:rPr>
                <w:rFonts w:hint="eastAsia" w:ascii="黑体" w:hAnsi="黑体" w:eastAsia="黑体" w:cs="楷体"/>
                <w:color w:val="000000"/>
                <w:kern w:val="0"/>
                <w:sz w:val="28"/>
                <w:szCs w:val="28"/>
                <w:lang w:bidi="ar"/>
              </w:rPr>
              <w:t>序号</w:t>
            </w:r>
          </w:p>
        </w:tc>
        <w:tc>
          <w:tcPr>
            <w:tcW w:w="634" w:type="dxa"/>
            <w:shd w:val="clear" w:color="auto" w:fill="auto"/>
            <w:tcMar>
              <w:top w:w="15" w:type="dxa"/>
              <w:left w:w="15" w:type="dxa"/>
              <w:right w:w="15" w:type="dxa"/>
            </w:tcMar>
            <w:vAlign w:val="center"/>
          </w:tcPr>
          <w:p w14:paraId="7F5B7D78">
            <w:pPr>
              <w:widowControl/>
              <w:spacing w:line="300" w:lineRule="exact"/>
              <w:jc w:val="center"/>
              <w:textAlignment w:val="center"/>
              <w:rPr>
                <w:rFonts w:ascii="黑体" w:hAnsi="黑体" w:eastAsia="黑体" w:cs="楷体"/>
                <w:color w:val="000000"/>
                <w:sz w:val="28"/>
                <w:szCs w:val="28"/>
              </w:rPr>
            </w:pPr>
            <w:r>
              <w:rPr>
                <w:rFonts w:hint="eastAsia" w:ascii="黑体" w:hAnsi="黑体" w:eastAsia="黑体" w:cs="楷体"/>
                <w:color w:val="000000"/>
                <w:kern w:val="0"/>
                <w:sz w:val="28"/>
                <w:szCs w:val="28"/>
                <w:lang w:bidi="ar"/>
              </w:rPr>
              <w:t>岗位代码</w:t>
            </w:r>
          </w:p>
        </w:tc>
        <w:tc>
          <w:tcPr>
            <w:tcW w:w="738" w:type="dxa"/>
            <w:shd w:val="clear" w:color="auto" w:fill="auto"/>
            <w:tcMar>
              <w:top w:w="15" w:type="dxa"/>
              <w:left w:w="15" w:type="dxa"/>
              <w:right w:w="15" w:type="dxa"/>
            </w:tcMar>
            <w:vAlign w:val="center"/>
          </w:tcPr>
          <w:p w14:paraId="73E96F5C">
            <w:pPr>
              <w:widowControl/>
              <w:spacing w:line="300" w:lineRule="exact"/>
              <w:jc w:val="center"/>
              <w:textAlignment w:val="center"/>
              <w:rPr>
                <w:rFonts w:ascii="黑体" w:hAnsi="黑体" w:eastAsia="黑体" w:cs="楷体"/>
                <w:color w:val="000000"/>
                <w:sz w:val="28"/>
                <w:szCs w:val="28"/>
              </w:rPr>
            </w:pPr>
            <w:r>
              <w:rPr>
                <w:rFonts w:hint="eastAsia" w:ascii="黑体" w:hAnsi="黑体" w:eastAsia="黑体" w:cs="楷体"/>
                <w:color w:val="000000"/>
                <w:kern w:val="0"/>
                <w:sz w:val="28"/>
                <w:szCs w:val="28"/>
                <w:lang w:bidi="ar"/>
              </w:rPr>
              <w:t>岗位</w:t>
            </w:r>
          </w:p>
          <w:p w14:paraId="5D62058B">
            <w:pPr>
              <w:spacing w:line="300" w:lineRule="exact"/>
              <w:jc w:val="center"/>
              <w:textAlignment w:val="center"/>
              <w:rPr>
                <w:rFonts w:ascii="黑体" w:hAnsi="黑体" w:eastAsia="黑体" w:cs="楷体"/>
                <w:color w:val="000000"/>
                <w:sz w:val="28"/>
                <w:szCs w:val="28"/>
              </w:rPr>
            </w:pPr>
            <w:r>
              <w:rPr>
                <w:rFonts w:hint="eastAsia" w:ascii="黑体" w:hAnsi="黑体" w:eastAsia="黑体" w:cs="楷体"/>
                <w:color w:val="000000"/>
                <w:kern w:val="0"/>
                <w:sz w:val="28"/>
                <w:szCs w:val="28"/>
                <w:lang w:bidi="ar"/>
              </w:rPr>
              <w:t>名称</w:t>
            </w:r>
          </w:p>
        </w:tc>
        <w:tc>
          <w:tcPr>
            <w:tcW w:w="973" w:type="dxa"/>
            <w:shd w:val="clear" w:color="auto" w:fill="auto"/>
            <w:tcMar>
              <w:top w:w="15" w:type="dxa"/>
              <w:left w:w="15" w:type="dxa"/>
              <w:right w:w="15" w:type="dxa"/>
            </w:tcMar>
            <w:vAlign w:val="center"/>
          </w:tcPr>
          <w:p w14:paraId="147B9FB5">
            <w:pPr>
              <w:spacing w:line="300" w:lineRule="exact"/>
              <w:jc w:val="center"/>
              <w:textAlignment w:val="center"/>
              <w:rPr>
                <w:rFonts w:ascii="黑体" w:hAnsi="黑体" w:eastAsia="黑体" w:cs="楷体"/>
                <w:color w:val="000000"/>
                <w:sz w:val="28"/>
                <w:szCs w:val="28"/>
              </w:rPr>
            </w:pPr>
            <w:r>
              <w:rPr>
                <w:rFonts w:hint="eastAsia" w:ascii="黑体" w:hAnsi="黑体" w:eastAsia="黑体" w:cs="楷体"/>
                <w:color w:val="000000"/>
                <w:kern w:val="0"/>
                <w:sz w:val="28"/>
                <w:szCs w:val="28"/>
                <w:lang w:bidi="ar"/>
              </w:rPr>
              <w:t>岗位方向</w:t>
            </w:r>
          </w:p>
        </w:tc>
        <w:tc>
          <w:tcPr>
            <w:tcW w:w="851" w:type="dxa"/>
            <w:shd w:val="clear" w:color="auto" w:fill="auto"/>
            <w:tcMar>
              <w:top w:w="15" w:type="dxa"/>
              <w:left w:w="15" w:type="dxa"/>
              <w:right w:w="15" w:type="dxa"/>
            </w:tcMar>
            <w:vAlign w:val="center"/>
          </w:tcPr>
          <w:p w14:paraId="65AAA00B">
            <w:pPr>
              <w:widowControl/>
              <w:spacing w:line="300" w:lineRule="exact"/>
              <w:jc w:val="center"/>
              <w:textAlignment w:val="center"/>
              <w:rPr>
                <w:rFonts w:ascii="黑体" w:hAnsi="黑体" w:eastAsia="黑体" w:cs="楷体"/>
                <w:color w:val="000000"/>
                <w:kern w:val="0"/>
                <w:sz w:val="28"/>
                <w:szCs w:val="28"/>
                <w:lang w:bidi="ar"/>
              </w:rPr>
            </w:pPr>
            <w:r>
              <w:rPr>
                <w:rFonts w:hint="eastAsia" w:ascii="黑体" w:hAnsi="黑体" w:eastAsia="黑体" w:cs="楷体"/>
                <w:color w:val="000000"/>
                <w:kern w:val="0"/>
                <w:sz w:val="28"/>
                <w:szCs w:val="28"/>
                <w:lang w:bidi="ar"/>
              </w:rPr>
              <w:t>性别要求</w:t>
            </w:r>
          </w:p>
        </w:tc>
        <w:tc>
          <w:tcPr>
            <w:tcW w:w="851" w:type="dxa"/>
            <w:shd w:val="clear" w:color="auto" w:fill="auto"/>
            <w:tcMar>
              <w:top w:w="15" w:type="dxa"/>
              <w:left w:w="15" w:type="dxa"/>
              <w:right w:w="15" w:type="dxa"/>
            </w:tcMar>
            <w:vAlign w:val="center"/>
          </w:tcPr>
          <w:p w14:paraId="5DCAB62A">
            <w:pPr>
              <w:widowControl/>
              <w:spacing w:line="300" w:lineRule="exact"/>
              <w:jc w:val="center"/>
              <w:textAlignment w:val="center"/>
              <w:rPr>
                <w:rFonts w:ascii="黑体" w:hAnsi="黑体" w:eastAsia="黑体" w:cs="楷体"/>
                <w:color w:val="000000"/>
                <w:sz w:val="28"/>
                <w:szCs w:val="28"/>
              </w:rPr>
            </w:pPr>
            <w:r>
              <w:rPr>
                <w:rFonts w:hint="eastAsia" w:ascii="黑体" w:hAnsi="黑体" w:eastAsia="黑体" w:cs="楷体"/>
                <w:color w:val="000000"/>
                <w:kern w:val="0"/>
                <w:sz w:val="28"/>
                <w:szCs w:val="28"/>
                <w:lang w:bidi="ar"/>
              </w:rPr>
              <w:t>招聘人数</w:t>
            </w:r>
          </w:p>
        </w:tc>
        <w:tc>
          <w:tcPr>
            <w:tcW w:w="709" w:type="dxa"/>
            <w:shd w:val="clear" w:color="auto" w:fill="auto"/>
            <w:tcMar>
              <w:top w:w="15" w:type="dxa"/>
              <w:left w:w="15" w:type="dxa"/>
              <w:right w:w="15" w:type="dxa"/>
            </w:tcMar>
            <w:vAlign w:val="center"/>
          </w:tcPr>
          <w:p w14:paraId="44BB3FE0">
            <w:pPr>
              <w:widowControl/>
              <w:spacing w:line="300" w:lineRule="exact"/>
              <w:jc w:val="center"/>
              <w:textAlignment w:val="center"/>
              <w:rPr>
                <w:rFonts w:ascii="黑体" w:hAnsi="黑体" w:eastAsia="黑体" w:cs="楷体"/>
                <w:color w:val="000000"/>
                <w:sz w:val="28"/>
                <w:szCs w:val="28"/>
              </w:rPr>
            </w:pPr>
            <w:r>
              <w:rPr>
                <w:rFonts w:hint="eastAsia" w:ascii="黑体" w:hAnsi="黑体" w:eastAsia="黑体" w:cs="楷体"/>
                <w:color w:val="000000"/>
                <w:kern w:val="0"/>
                <w:sz w:val="28"/>
                <w:szCs w:val="28"/>
                <w:lang w:bidi="ar"/>
              </w:rPr>
              <w:t>学历</w:t>
            </w:r>
          </w:p>
          <w:p w14:paraId="5E8E4D50">
            <w:pPr>
              <w:spacing w:line="300" w:lineRule="exact"/>
              <w:jc w:val="center"/>
              <w:textAlignment w:val="center"/>
              <w:rPr>
                <w:rFonts w:ascii="黑体" w:hAnsi="黑体" w:eastAsia="黑体" w:cs="楷体"/>
                <w:color w:val="000000"/>
                <w:sz w:val="28"/>
                <w:szCs w:val="28"/>
              </w:rPr>
            </w:pPr>
            <w:r>
              <w:rPr>
                <w:rFonts w:hint="eastAsia" w:ascii="黑体" w:hAnsi="黑体" w:eastAsia="黑体" w:cs="楷体"/>
                <w:color w:val="000000"/>
                <w:kern w:val="0"/>
                <w:sz w:val="28"/>
                <w:szCs w:val="28"/>
                <w:lang w:bidi="ar"/>
              </w:rPr>
              <w:t>要求</w:t>
            </w:r>
          </w:p>
        </w:tc>
        <w:tc>
          <w:tcPr>
            <w:tcW w:w="708" w:type="dxa"/>
            <w:shd w:val="clear" w:color="auto" w:fill="auto"/>
            <w:tcMar>
              <w:top w:w="15" w:type="dxa"/>
              <w:left w:w="15" w:type="dxa"/>
              <w:right w:w="15" w:type="dxa"/>
            </w:tcMar>
            <w:vAlign w:val="center"/>
          </w:tcPr>
          <w:p w14:paraId="1438E735">
            <w:pPr>
              <w:widowControl/>
              <w:spacing w:line="300" w:lineRule="exact"/>
              <w:jc w:val="center"/>
              <w:textAlignment w:val="center"/>
              <w:rPr>
                <w:rFonts w:ascii="黑体" w:hAnsi="黑体" w:eastAsia="黑体" w:cs="楷体"/>
                <w:color w:val="000000"/>
                <w:kern w:val="0"/>
                <w:sz w:val="28"/>
                <w:szCs w:val="28"/>
                <w:lang w:bidi="ar"/>
              </w:rPr>
            </w:pPr>
            <w:r>
              <w:rPr>
                <w:rFonts w:hint="eastAsia" w:ascii="黑体" w:hAnsi="黑体" w:eastAsia="黑体" w:cs="楷体"/>
                <w:color w:val="000000"/>
                <w:kern w:val="0"/>
                <w:sz w:val="28"/>
                <w:szCs w:val="28"/>
                <w:lang w:bidi="ar"/>
              </w:rPr>
              <w:t>学位</w:t>
            </w:r>
          </w:p>
          <w:p w14:paraId="660A9A5E">
            <w:pPr>
              <w:widowControl/>
              <w:spacing w:line="300" w:lineRule="exact"/>
              <w:jc w:val="center"/>
              <w:textAlignment w:val="center"/>
              <w:rPr>
                <w:rFonts w:ascii="黑体" w:hAnsi="黑体" w:eastAsia="黑体" w:cs="楷体"/>
                <w:color w:val="000000"/>
                <w:sz w:val="28"/>
                <w:szCs w:val="28"/>
              </w:rPr>
            </w:pPr>
            <w:r>
              <w:rPr>
                <w:rFonts w:hint="eastAsia" w:ascii="黑体" w:hAnsi="黑体" w:eastAsia="黑体" w:cs="楷体"/>
                <w:color w:val="000000"/>
                <w:kern w:val="0"/>
                <w:sz w:val="28"/>
                <w:szCs w:val="28"/>
                <w:lang w:bidi="ar"/>
              </w:rPr>
              <w:t>要求</w:t>
            </w:r>
          </w:p>
        </w:tc>
        <w:tc>
          <w:tcPr>
            <w:tcW w:w="756" w:type="dxa"/>
            <w:shd w:val="clear" w:color="auto" w:fill="auto"/>
            <w:tcMar>
              <w:top w:w="15" w:type="dxa"/>
              <w:left w:w="15" w:type="dxa"/>
              <w:right w:w="15" w:type="dxa"/>
            </w:tcMar>
            <w:vAlign w:val="center"/>
          </w:tcPr>
          <w:p w14:paraId="3FD0F83E">
            <w:pPr>
              <w:widowControl/>
              <w:spacing w:line="300" w:lineRule="exact"/>
              <w:jc w:val="center"/>
              <w:textAlignment w:val="center"/>
              <w:rPr>
                <w:rFonts w:ascii="黑体" w:hAnsi="黑体" w:eastAsia="黑体" w:cs="楷体"/>
                <w:color w:val="000000"/>
                <w:kern w:val="0"/>
                <w:sz w:val="28"/>
                <w:szCs w:val="28"/>
                <w:lang w:bidi="ar"/>
              </w:rPr>
            </w:pPr>
            <w:r>
              <w:rPr>
                <w:rFonts w:hint="eastAsia" w:ascii="黑体" w:hAnsi="黑体" w:eastAsia="黑体" w:cs="楷体"/>
                <w:color w:val="000000"/>
                <w:kern w:val="0"/>
                <w:sz w:val="28"/>
                <w:szCs w:val="28"/>
                <w:lang w:bidi="ar"/>
              </w:rPr>
              <w:t>专业</w:t>
            </w:r>
          </w:p>
          <w:p w14:paraId="4ED0322C">
            <w:pPr>
              <w:widowControl/>
              <w:spacing w:line="300" w:lineRule="exact"/>
              <w:jc w:val="center"/>
              <w:textAlignment w:val="center"/>
              <w:rPr>
                <w:rFonts w:ascii="黑体" w:hAnsi="黑体" w:eastAsia="黑体" w:cs="楷体"/>
                <w:color w:val="000000"/>
                <w:sz w:val="28"/>
                <w:szCs w:val="28"/>
              </w:rPr>
            </w:pPr>
            <w:r>
              <w:rPr>
                <w:rFonts w:hint="eastAsia" w:ascii="黑体" w:hAnsi="黑体" w:eastAsia="黑体" w:cs="楷体"/>
                <w:color w:val="000000"/>
                <w:kern w:val="0"/>
                <w:sz w:val="28"/>
                <w:szCs w:val="28"/>
                <w:lang w:bidi="ar"/>
              </w:rPr>
              <w:t>要求</w:t>
            </w:r>
          </w:p>
        </w:tc>
        <w:tc>
          <w:tcPr>
            <w:tcW w:w="774" w:type="dxa"/>
            <w:shd w:val="clear" w:color="auto" w:fill="auto"/>
            <w:tcMar>
              <w:top w:w="15" w:type="dxa"/>
              <w:left w:w="15" w:type="dxa"/>
              <w:right w:w="15" w:type="dxa"/>
            </w:tcMar>
            <w:vAlign w:val="center"/>
          </w:tcPr>
          <w:p w14:paraId="24219F0C">
            <w:pPr>
              <w:widowControl/>
              <w:spacing w:line="300" w:lineRule="exact"/>
              <w:jc w:val="center"/>
              <w:textAlignment w:val="center"/>
              <w:rPr>
                <w:rFonts w:ascii="黑体" w:hAnsi="黑体" w:eastAsia="黑体" w:cs="楷体"/>
                <w:color w:val="000000"/>
                <w:sz w:val="28"/>
                <w:szCs w:val="28"/>
              </w:rPr>
            </w:pPr>
            <w:r>
              <w:rPr>
                <w:rFonts w:hint="eastAsia" w:ascii="黑体" w:hAnsi="黑体" w:eastAsia="黑体" w:cs="楷体"/>
                <w:color w:val="000000"/>
                <w:kern w:val="0"/>
                <w:sz w:val="28"/>
                <w:szCs w:val="28"/>
                <w:lang w:bidi="ar"/>
              </w:rPr>
              <w:t>年龄</w:t>
            </w:r>
          </w:p>
          <w:p w14:paraId="38DF59C4">
            <w:pPr>
              <w:spacing w:line="300" w:lineRule="exact"/>
              <w:jc w:val="center"/>
              <w:textAlignment w:val="center"/>
              <w:rPr>
                <w:rFonts w:ascii="黑体" w:hAnsi="黑体" w:eastAsia="黑体" w:cs="楷体"/>
                <w:color w:val="000000"/>
                <w:sz w:val="28"/>
                <w:szCs w:val="28"/>
              </w:rPr>
            </w:pPr>
            <w:r>
              <w:rPr>
                <w:rFonts w:hint="eastAsia" w:ascii="黑体" w:hAnsi="黑体" w:eastAsia="黑体" w:cs="楷体"/>
                <w:color w:val="000000"/>
                <w:kern w:val="0"/>
                <w:sz w:val="28"/>
                <w:szCs w:val="28"/>
                <w:lang w:bidi="ar"/>
              </w:rPr>
              <w:t>要求</w:t>
            </w:r>
          </w:p>
        </w:tc>
        <w:tc>
          <w:tcPr>
            <w:tcW w:w="1091" w:type="dxa"/>
            <w:shd w:val="clear" w:color="auto" w:fill="auto"/>
            <w:tcMar>
              <w:top w:w="15" w:type="dxa"/>
              <w:left w:w="15" w:type="dxa"/>
              <w:right w:w="15" w:type="dxa"/>
            </w:tcMar>
            <w:vAlign w:val="center"/>
          </w:tcPr>
          <w:p w14:paraId="6B8375D7">
            <w:pPr>
              <w:widowControl/>
              <w:spacing w:line="300" w:lineRule="exact"/>
              <w:jc w:val="center"/>
              <w:textAlignment w:val="center"/>
              <w:rPr>
                <w:rFonts w:ascii="黑体" w:hAnsi="黑体" w:eastAsia="黑体" w:cs="楷体"/>
                <w:color w:val="000000"/>
                <w:sz w:val="28"/>
                <w:szCs w:val="28"/>
              </w:rPr>
            </w:pPr>
            <w:r>
              <w:rPr>
                <w:rFonts w:hint="eastAsia" w:ascii="黑体" w:hAnsi="黑体" w:eastAsia="黑体" w:cs="楷体"/>
                <w:color w:val="000000"/>
                <w:kern w:val="0"/>
                <w:sz w:val="28"/>
                <w:szCs w:val="28"/>
                <w:lang w:bidi="ar"/>
              </w:rPr>
              <w:t>工作经历要求</w:t>
            </w:r>
          </w:p>
        </w:tc>
        <w:tc>
          <w:tcPr>
            <w:tcW w:w="3207" w:type="dxa"/>
            <w:shd w:val="clear" w:color="auto" w:fill="auto"/>
            <w:tcMar>
              <w:top w:w="15" w:type="dxa"/>
              <w:left w:w="15" w:type="dxa"/>
              <w:right w:w="15" w:type="dxa"/>
            </w:tcMar>
            <w:vAlign w:val="center"/>
          </w:tcPr>
          <w:p w14:paraId="2D4C9771">
            <w:pPr>
              <w:widowControl/>
              <w:spacing w:line="300" w:lineRule="exact"/>
              <w:jc w:val="center"/>
              <w:textAlignment w:val="center"/>
              <w:rPr>
                <w:rFonts w:ascii="黑体" w:hAnsi="黑体" w:eastAsia="黑体" w:cs="楷体"/>
                <w:color w:val="000000"/>
                <w:kern w:val="0"/>
                <w:sz w:val="28"/>
                <w:szCs w:val="28"/>
                <w:lang w:bidi="ar"/>
              </w:rPr>
            </w:pPr>
            <w:r>
              <w:rPr>
                <w:rFonts w:hint="eastAsia" w:ascii="黑体" w:hAnsi="黑体" w:eastAsia="黑体" w:cs="楷体"/>
                <w:color w:val="000000"/>
                <w:kern w:val="0"/>
                <w:sz w:val="28"/>
                <w:szCs w:val="28"/>
                <w:lang w:bidi="ar"/>
              </w:rPr>
              <w:t>其他</w:t>
            </w:r>
          </w:p>
          <w:p w14:paraId="6E5A97E6">
            <w:pPr>
              <w:widowControl/>
              <w:spacing w:line="300" w:lineRule="exact"/>
              <w:jc w:val="center"/>
              <w:textAlignment w:val="center"/>
              <w:rPr>
                <w:rFonts w:ascii="黑体" w:hAnsi="黑体" w:eastAsia="黑体" w:cs="楷体"/>
                <w:color w:val="000000"/>
                <w:sz w:val="28"/>
                <w:szCs w:val="28"/>
              </w:rPr>
            </w:pPr>
            <w:r>
              <w:rPr>
                <w:rFonts w:hint="eastAsia" w:ascii="黑体" w:hAnsi="黑体" w:eastAsia="黑体" w:cs="楷体"/>
                <w:color w:val="000000"/>
                <w:kern w:val="0"/>
                <w:sz w:val="28"/>
                <w:szCs w:val="28"/>
                <w:lang w:bidi="ar"/>
              </w:rPr>
              <w:t>条件</w:t>
            </w:r>
          </w:p>
        </w:tc>
        <w:tc>
          <w:tcPr>
            <w:tcW w:w="3365" w:type="dxa"/>
            <w:shd w:val="clear" w:color="auto" w:fill="auto"/>
            <w:tcMar>
              <w:top w:w="15" w:type="dxa"/>
              <w:left w:w="15" w:type="dxa"/>
              <w:right w:w="15" w:type="dxa"/>
            </w:tcMar>
            <w:vAlign w:val="center"/>
          </w:tcPr>
          <w:p w14:paraId="24824832">
            <w:pPr>
              <w:widowControl/>
              <w:spacing w:line="300" w:lineRule="exact"/>
              <w:jc w:val="center"/>
              <w:textAlignment w:val="center"/>
              <w:rPr>
                <w:rFonts w:ascii="黑体" w:hAnsi="黑体" w:eastAsia="黑体" w:cs="楷体"/>
                <w:color w:val="000000"/>
                <w:sz w:val="28"/>
                <w:szCs w:val="28"/>
              </w:rPr>
            </w:pPr>
            <w:r>
              <w:rPr>
                <w:rFonts w:hint="eastAsia" w:ascii="黑体" w:hAnsi="黑体" w:eastAsia="黑体" w:cs="楷体"/>
                <w:color w:val="000000"/>
                <w:kern w:val="0"/>
                <w:sz w:val="28"/>
                <w:szCs w:val="28"/>
                <w:lang w:bidi="ar"/>
              </w:rPr>
              <w:t>备注</w:t>
            </w:r>
          </w:p>
        </w:tc>
      </w:tr>
      <w:tr w14:paraId="07AC6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747" w:hRule="atLeast"/>
          <w:jc w:val="center"/>
        </w:trPr>
        <w:tc>
          <w:tcPr>
            <w:tcW w:w="505" w:type="dxa"/>
            <w:shd w:val="clear" w:color="auto" w:fill="auto"/>
            <w:tcMar>
              <w:top w:w="15" w:type="dxa"/>
              <w:left w:w="15" w:type="dxa"/>
              <w:right w:w="15" w:type="dxa"/>
            </w:tcMar>
            <w:vAlign w:val="center"/>
          </w:tcPr>
          <w:p w14:paraId="033C2E5B">
            <w:pPr>
              <w:widowControl/>
              <w:jc w:val="center"/>
              <w:textAlignment w:val="center"/>
              <w:rPr>
                <w:rFonts w:ascii="楷体" w:hAnsi="楷体" w:eastAsia="楷体" w:cs="楷体"/>
                <w:color w:val="000000"/>
                <w:kern w:val="0"/>
                <w:sz w:val="24"/>
                <w:lang w:bidi="ar"/>
              </w:rPr>
            </w:pPr>
            <w:r>
              <w:rPr>
                <w:rFonts w:hint="eastAsia" w:ascii="楷体" w:hAnsi="楷体" w:eastAsia="楷体" w:cs="楷体"/>
                <w:color w:val="000000"/>
                <w:kern w:val="0"/>
                <w:sz w:val="24"/>
                <w:lang w:bidi="ar"/>
              </w:rPr>
              <w:t>1</w:t>
            </w:r>
          </w:p>
        </w:tc>
        <w:tc>
          <w:tcPr>
            <w:tcW w:w="634" w:type="dxa"/>
            <w:shd w:val="clear" w:color="auto" w:fill="auto"/>
            <w:tcMar>
              <w:top w:w="15" w:type="dxa"/>
              <w:left w:w="15" w:type="dxa"/>
              <w:right w:w="15" w:type="dxa"/>
            </w:tcMar>
            <w:vAlign w:val="center"/>
          </w:tcPr>
          <w:p w14:paraId="36CB1095">
            <w:pPr>
              <w:widowControl/>
              <w:jc w:val="center"/>
              <w:textAlignment w:val="center"/>
              <w:rPr>
                <w:rFonts w:ascii="楷体" w:hAnsi="楷体" w:eastAsia="楷体" w:cs="楷体"/>
                <w:color w:val="000000"/>
                <w:sz w:val="24"/>
              </w:rPr>
            </w:pPr>
            <w:r>
              <w:rPr>
                <w:rFonts w:hint="eastAsia" w:ascii="楷体" w:hAnsi="楷体" w:eastAsia="楷体" w:cs="楷体"/>
                <w:color w:val="000000"/>
                <w:sz w:val="24"/>
              </w:rPr>
              <w:t>A1001</w:t>
            </w:r>
          </w:p>
        </w:tc>
        <w:tc>
          <w:tcPr>
            <w:tcW w:w="738" w:type="dxa"/>
            <w:shd w:val="clear" w:color="auto" w:fill="auto"/>
            <w:tcMar>
              <w:top w:w="15" w:type="dxa"/>
              <w:left w:w="15" w:type="dxa"/>
              <w:right w:w="15" w:type="dxa"/>
            </w:tcMar>
            <w:vAlign w:val="center"/>
          </w:tcPr>
          <w:p w14:paraId="2747EE76">
            <w:pPr>
              <w:widowControl/>
              <w:jc w:val="center"/>
              <w:textAlignment w:val="center"/>
              <w:rPr>
                <w:rFonts w:hint="eastAsia" w:ascii="楷体" w:hAnsi="楷体" w:eastAsia="楷体" w:cs="楷体"/>
                <w:color w:val="000000"/>
                <w:sz w:val="24"/>
                <w:lang w:eastAsia="zh-CN"/>
              </w:rPr>
            </w:pPr>
            <w:r>
              <w:rPr>
                <w:rFonts w:hint="eastAsia" w:ascii="楷体" w:hAnsi="楷体" w:eastAsia="楷体" w:cs="楷体"/>
                <w:color w:val="000000"/>
                <w:sz w:val="24"/>
                <w:lang w:eastAsia="zh-CN"/>
              </w:rPr>
              <w:t>政府专职消防员</w:t>
            </w:r>
          </w:p>
        </w:tc>
        <w:tc>
          <w:tcPr>
            <w:tcW w:w="973" w:type="dxa"/>
            <w:shd w:val="clear" w:color="auto" w:fill="auto"/>
            <w:tcMar>
              <w:top w:w="15" w:type="dxa"/>
              <w:left w:w="15" w:type="dxa"/>
              <w:right w:w="15" w:type="dxa"/>
            </w:tcMar>
            <w:vAlign w:val="center"/>
          </w:tcPr>
          <w:p w14:paraId="0065E587">
            <w:pPr>
              <w:widowControl/>
              <w:jc w:val="center"/>
              <w:textAlignment w:val="center"/>
              <w:rPr>
                <w:rFonts w:hint="eastAsia" w:ascii="楷体" w:hAnsi="楷体" w:eastAsia="楷体" w:cs="楷体"/>
                <w:color w:val="000000"/>
                <w:sz w:val="24"/>
                <w:lang w:eastAsia="zh-CN"/>
              </w:rPr>
            </w:pPr>
            <w:r>
              <w:rPr>
                <w:rFonts w:hint="eastAsia" w:ascii="楷体" w:hAnsi="楷体" w:eastAsia="楷体" w:cs="楷体"/>
                <w:color w:val="000000"/>
                <w:kern w:val="0"/>
                <w:sz w:val="24"/>
                <w:lang w:eastAsia="zh-CN" w:bidi="ar"/>
              </w:rPr>
              <w:t>一线灭火救援岗位</w:t>
            </w:r>
          </w:p>
        </w:tc>
        <w:tc>
          <w:tcPr>
            <w:tcW w:w="851" w:type="dxa"/>
            <w:shd w:val="clear" w:color="auto" w:fill="auto"/>
            <w:tcMar>
              <w:top w:w="15" w:type="dxa"/>
              <w:left w:w="15" w:type="dxa"/>
              <w:right w:w="15" w:type="dxa"/>
            </w:tcMar>
            <w:vAlign w:val="center"/>
          </w:tcPr>
          <w:p w14:paraId="602313E7">
            <w:pPr>
              <w:widowControl/>
              <w:jc w:val="center"/>
              <w:textAlignment w:val="center"/>
              <w:rPr>
                <w:rFonts w:ascii="楷体" w:hAnsi="楷体" w:eastAsia="楷体" w:cs="楷体"/>
                <w:color w:val="000000"/>
                <w:sz w:val="24"/>
              </w:rPr>
            </w:pPr>
            <w:r>
              <w:rPr>
                <w:rFonts w:hint="eastAsia" w:ascii="楷体" w:hAnsi="楷体" w:eastAsia="楷体" w:cs="楷体"/>
                <w:color w:val="000000"/>
                <w:sz w:val="24"/>
              </w:rPr>
              <w:t>男</w:t>
            </w:r>
          </w:p>
        </w:tc>
        <w:tc>
          <w:tcPr>
            <w:tcW w:w="851" w:type="dxa"/>
            <w:shd w:val="clear" w:color="auto" w:fill="auto"/>
            <w:tcMar>
              <w:top w:w="15" w:type="dxa"/>
              <w:left w:w="15" w:type="dxa"/>
              <w:right w:w="15" w:type="dxa"/>
            </w:tcMar>
            <w:vAlign w:val="center"/>
          </w:tcPr>
          <w:p w14:paraId="3CBF7709">
            <w:pPr>
              <w:widowControl/>
              <w:jc w:val="center"/>
              <w:textAlignment w:val="center"/>
              <w:rPr>
                <w:rFonts w:hint="default" w:ascii="楷体" w:hAnsi="楷体" w:eastAsia="楷体" w:cs="楷体"/>
                <w:color w:val="000000"/>
                <w:sz w:val="24"/>
                <w:lang w:val="en-US" w:eastAsia="zh-CN"/>
              </w:rPr>
            </w:pPr>
            <w:r>
              <w:rPr>
                <w:rFonts w:hint="eastAsia" w:ascii="楷体" w:hAnsi="楷体" w:eastAsia="楷体" w:cs="楷体"/>
                <w:color w:val="000000"/>
                <w:sz w:val="24"/>
                <w:lang w:val="en-US" w:eastAsia="zh-CN"/>
              </w:rPr>
              <w:t>26</w:t>
            </w:r>
          </w:p>
        </w:tc>
        <w:tc>
          <w:tcPr>
            <w:tcW w:w="709" w:type="dxa"/>
            <w:shd w:val="clear" w:color="auto" w:fill="auto"/>
            <w:tcMar>
              <w:top w:w="15" w:type="dxa"/>
              <w:left w:w="15" w:type="dxa"/>
              <w:right w:w="15" w:type="dxa"/>
            </w:tcMar>
            <w:vAlign w:val="center"/>
          </w:tcPr>
          <w:p w14:paraId="18466EA3">
            <w:pPr>
              <w:widowControl/>
              <w:textAlignment w:val="center"/>
              <w:rPr>
                <w:rFonts w:ascii="楷体" w:hAnsi="楷体" w:eastAsia="楷体" w:cs="楷体"/>
                <w:color w:val="000000"/>
                <w:sz w:val="24"/>
              </w:rPr>
            </w:pPr>
            <w:r>
              <w:rPr>
                <w:rFonts w:hint="eastAsia" w:ascii="楷体" w:hAnsi="楷体" w:eastAsia="楷体" w:cs="楷体"/>
                <w:color w:val="000000"/>
                <w:kern w:val="0"/>
                <w:sz w:val="24"/>
                <w:lang w:bidi="ar"/>
              </w:rPr>
              <w:t>高中（中专）及以上</w:t>
            </w:r>
          </w:p>
        </w:tc>
        <w:tc>
          <w:tcPr>
            <w:tcW w:w="708" w:type="dxa"/>
            <w:shd w:val="clear" w:color="auto" w:fill="auto"/>
            <w:tcMar>
              <w:top w:w="15" w:type="dxa"/>
              <w:left w:w="15" w:type="dxa"/>
              <w:right w:w="15" w:type="dxa"/>
            </w:tcMar>
            <w:vAlign w:val="center"/>
          </w:tcPr>
          <w:p w14:paraId="610F18F0">
            <w:pPr>
              <w:widowControl/>
              <w:jc w:val="center"/>
              <w:textAlignment w:val="center"/>
              <w:rPr>
                <w:rFonts w:ascii="楷体" w:hAnsi="楷体" w:eastAsia="楷体" w:cs="楷体"/>
                <w:color w:val="000000"/>
                <w:sz w:val="24"/>
              </w:rPr>
            </w:pPr>
            <w:r>
              <w:rPr>
                <w:rFonts w:hint="eastAsia" w:ascii="楷体" w:hAnsi="楷体" w:eastAsia="楷体" w:cs="楷体"/>
                <w:color w:val="000000"/>
                <w:sz w:val="24"/>
              </w:rPr>
              <w:t>无</w:t>
            </w:r>
          </w:p>
        </w:tc>
        <w:tc>
          <w:tcPr>
            <w:tcW w:w="756" w:type="dxa"/>
            <w:shd w:val="clear" w:color="auto" w:fill="auto"/>
            <w:tcMar>
              <w:top w:w="15" w:type="dxa"/>
              <w:left w:w="15" w:type="dxa"/>
              <w:right w:w="15" w:type="dxa"/>
            </w:tcMar>
            <w:vAlign w:val="center"/>
          </w:tcPr>
          <w:p w14:paraId="1B3C9218">
            <w:pPr>
              <w:widowControl/>
              <w:jc w:val="center"/>
              <w:textAlignment w:val="center"/>
              <w:rPr>
                <w:rFonts w:ascii="楷体" w:hAnsi="楷体" w:eastAsia="楷体" w:cs="楷体"/>
                <w:color w:val="000000"/>
                <w:sz w:val="24"/>
              </w:rPr>
            </w:pPr>
            <w:r>
              <w:rPr>
                <w:rFonts w:hint="eastAsia" w:ascii="楷体" w:hAnsi="楷体" w:eastAsia="楷体" w:cs="楷体"/>
                <w:color w:val="000000"/>
                <w:sz w:val="24"/>
              </w:rPr>
              <w:t>无</w:t>
            </w:r>
          </w:p>
        </w:tc>
        <w:tc>
          <w:tcPr>
            <w:tcW w:w="774" w:type="dxa"/>
            <w:shd w:val="clear" w:color="auto" w:fill="auto"/>
            <w:tcMar>
              <w:top w:w="15" w:type="dxa"/>
              <w:left w:w="15" w:type="dxa"/>
              <w:right w:w="15" w:type="dxa"/>
            </w:tcMar>
            <w:vAlign w:val="center"/>
          </w:tcPr>
          <w:p w14:paraId="7DBD7390">
            <w:pPr>
              <w:widowControl/>
              <w:jc w:val="center"/>
              <w:textAlignment w:val="center"/>
              <w:rPr>
                <w:rFonts w:hint="eastAsia" w:ascii="楷体" w:hAnsi="楷体" w:eastAsia="楷体" w:cs="楷体"/>
                <w:color w:val="000000"/>
                <w:sz w:val="24"/>
                <w:lang w:eastAsia="zh-CN"/>
              </w:rPr>
            </w:pPr>
            <w:r>
              <w:rPr>
                <w:rFonts w:hint="eastAsia" w:ascii="楷体" w:hAnsi="楷体" w:eastAsia="楷体" w:cs="楷体"/>
                <w:color w:val="000000"/>
                <w:kern w:val="0"/>
                <w:sz w:val="24"/>
                <w:lang w:bidi="ar"/>
              </w:rPr>
              <w:t>30周岁</w:t>
            </w:r>
            <w:r>
              <w:rPr>
                <w:rFonts w:hint="eastAsia" w:ascii="楷体" w:hAnsi="楷体" w:eastAsia="楷体" w:cs="楷体"/>
                <w:color w:val="000000"/>
                <w:kern w:val="0"/>
                <w:sz w:val="24"/>
                <w:lang w:eastAsia="zh-CN" w:bidi="ar"/>
              </w:rPr>
              <w:t>以下</w:t>
            </w:r>
          </w:p>
        </w:tc>
        <w:tc>
          <w:tcPr>
            <w:tcW w:w="1091" w:type="dxa"/>
            <w:shd w:val="clear" w:color="auto" w:fill="auto"/>
            <w:tcMar>
              <w:top w:w="15" w:type="dxa"/>
              <w:left w:w="15" w:type="dxa"/>
              <w:right w:w="15" w:type="dxa"/>
            </w:tcMar>
            <w:vAlign w:val="center"/>
          </w:tcPr>
          <w:p w14:paraId="68075B23">
            <w:pPr>
              <w:widowControl/>
              <w:jc w:val="both"/>
              <w:textAlignment w:val="center"/>
              <w:rPr>
                <w:rFonts w:ascii="楷体" w:hAnsi="楷体" w:eastAsia="楷体" w:cs="楷体"/>
                <w:color w:val="000000"/>
                <w:sz w:val="24"/>
              </w:rPr>
            </w:pPr>
          </w:p>
        </w:tc>
        <w:tc>
          <w:tcPr>
            <w:tcW w:w="3207" w:type="dxa"/>
            <w:shd w:val="clear" w:color="auto" w:fill="auto"/>
            <w:tcMar>
              <w:top w:w="15" w:type="dxa"/>
              <w:left w:w="15" w:type="dxa"/>
              <w:right w:w="15" w:type="dxa"/>
            </w:tcMar>
            <w:vAlign w:val="center"/>
          </w:tcPr>
          <w:p w14:paraId="7D40496B">
            <w:pPr>
              <w:rPr>
                <w:rFonts w:ascii="楷体" w:hAnsi="楷体" w:eastAsia="楷体" w:cs="楷体"/>
                <w:color w:val="000000"/>
                <w:sz w:val="24"/>
              </w:rPr>
            </w:pPr>
            <w:r>
              <w:rPr>
                <w:rFonts w:hint="eastAsia" w:ascii="楷体" w:hAnsi="楷体" w:eastAsia="楷体" w:cs="楷体"/>
                <w:sz w:val="24"/>
                <w:highlight w:val="none"/>
              </w:rPr>
              <w:t>退伍军人、从事过消防救援工作且取得国家消防和应急救援人员职业资格证书的，年龄可放宽至3</w:t>
            </w:r>
            <w:r>
              <w:rPr>
                <w:rFonts w:hint="eastAsia" w:ascii="楷体" w:hAnsi="楷体" w:eastAsia="楷体" w:cs="楷体"/>
                <w:sz w:val="24"/>
                <w:highlight w:val="none"/>
                <w:lang w:val="en-US" w:eastAsia="zh-CN"/>
              </w:rPr>
              <w:t>5</w:t>
            </w:r>
            <w:r>
              <w:rPr>
                <w:rFonts w:hint="eastAsia" w:ascii="楷体" w:hAnsi="楷体" w:eastAsia="楷体" w:cs="楷体"/>
                <w:sz w:val="24"/>
                <w:highlight w:val="none"/>
              </w:rPr>
              <w:t>周岁；持有特种车辆操作证或驾驶证B照以上的，年龄可放宽至35周岁。且符合上述条件的优先录取。</w:t>
            </w:r>
          </w:p>
        </w:tc>
        <w:tc>
          <w:tcPr>
            <w:tcW w:w="3365" w:type="dxa"/>
            <w:shd w:val="clear" w:color="auto" w:fill="auto"/>
            <w:tcMar>
              <w:top w:w="15" w:type="dxa"/>
              <w:left w:w="15" w:type="dxa"/>
              <w:right w:w="15" w:type="dxa"/>
            </w:tcMar>
            <w:vAlign w:val="center"/>
          </w:tcPr>
          <w:p w14:paraId="264D89CE">
            <w:pPr>
              <w:rPr>
                <w:rFonts w:ascii="楷体" w:hAnsi="楷体" w:eastAsia="楷体" w:cs="楷体"/>
                <w:color w:val="000000"/>
                <w:sz w:val="24"/>
              </w:rPr>
            </w:pPr>
          </w:p>
        </w:tc>
      </w:tr>
      <w:tr w14:paraId="31E0F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9" w:hRule="atLeast"/>
          <w:jc w:val="center"/>
        </w:trPr>
        <w:tc>
          <w:tcPr>
            <w:tcW w:w="505" w:type="dxa"/>
            <w:shd w:val="clear" w:color="auto" w:fill="auto"/>
            <w:tcMar>
              <w:top w:w="15" w:type="dxa"/>
              <w:left w:w="15" w:type="dxa"/>
              <w:right w:w="15" w:type="dxa"/>
            </w:tcMar>
            <w:vAlign w:val="center"/>
          </w:tcPr>
          <w:p w14:paraId="0F2E180F">
            <w:pPr>
              <w:widowControl/>
              <w:jc w:val="center"/>
              <w:textAlignment w:val="center"/>
              <w:rPr>
                <w:rFonts w:hint="eastAsia" w:ascii="楷体" w:hAnsi="楷体" w:eastAsia="楷体" w:cs="楷体"/>
                <w:color w:val="000000"/>
                <w:kern w:val="0"/>
                <w:sz w:val="24"/>
                <w:lang w:val="en-US" w:eastAsia="zh-CN" w:bidi="ar"/>
              </w:rPr>
            </w:pPr>
            <w:r>
              <w:rPr>
                <w:rFonts w:hint="eastAsia" w:ascii="楷体" w:hAnsi="楷体" w:eastAsia="楷体" w:cs="楷体"/>
                <w:color w:val="000000"/>
                <w:kern w:val="0"/>
                <w:sz w:val="24"/>
                <w:lang w:val="en-US" w:eastAsia="zh-CN" w:bidi="ar"/>
              </w:rPr>
              <w:t>2</w:t>
            </w:r>
          </w:p>
        </w:tc>
        <w:tc>
          <w:tcPr>
            <w:tcW w:w="634" w:type="dxa"/>
            <w:shd w:val="clear" w:color="auto" w:fill="auto"/>
            <w:tcMar>
              <w:top w:w="15" w:type="dxa"/>
              <w:left w:w="15" w:type="dxa"/>
              <w:right w:w="15" w:type="dxa"/>
            </w:tcMar>
            <w:vAlign w:val="center"/>
          </w:tcPr>
          <w:p w14:paraId="36F205C3">
            <w:pPr>
              <w:widowControl/>
              <w:jc w:val="center"/>
              <w:textAlignment w:val="center"/>
              <w:rPr>
                <w:rFonts w:hint="eastAsia" w:ascii="楷体" w:hAnsi="楷体" w:eastAsia="楷体" w:cs="楷体"/>
                <w:color w:val="000000"/>
                <w:kern w:val="2"/>
                <w:sz w:val="24"/>
                <w:szCs w:val="24"/>
                <w:lang w:val="en-US" w:eastAsia="zh-CN" w:bidi="ar-SA"/>
              </w:rPr>
            </w:pPr>
            <w:r>
              <w:rPr>
                <w:rFonts w:hint="eastAsia" w:ascii="楷体" w:hAnsi="楷体" w:eastAsia="楷体" w:cs="楷体"/>
                <w:color w:val="000000"/>
                <w:sz w:val="24"/>
              </w:rPr>
              <w:t>A100</w:t>
            </w:r>
            <w:r>
              <w:rPr>
                <w:rFonts w:hint="eastAsia" w:ascii="楷体" w:hAnsi="楷体" w:eastAsia="楷体" w:cs="楷体"/>
                <w:color w:val="000000"/>
                <w:sz w:val="24"/>
                <w:lang w:val="en-US" w:eastAsia="zh-CN"/>
              </w:rPr>
              <w:t>3</w:t>
            </w:r>
          </w:p>
        </w:tc>
        <w:tc>
          <w:tcPr>
            <w:tcW w:w="738" w:type="dxa"/>
            <w:shd w:val="clear" w:color="auto" w:fill="auto"/>
            <w:tcMar>
              <w:top w:w="15" w:type="dxa"/>
              <w:left w:w="15" w:type="dxa"/>
              <w:right w:w="15" w:type="dxa"/>
            </w:tcMar>
            <w:vAlign w:val="center"/>
          </w:tcPr>
          <w:p w14:paraId="0BD49F56">
            <w:pPr>
              <w:widowControl/>
              <w:jc w:val="center"/>
              <w:textAlignment w:val="center"/>
              <w:rPr>
                <w:rFonts w:hint="eastAsia" w:ascii="楷体" w:hAnsi="楷体" w:eastAsia="楷体" w:cs="楷体"/>
                <w:color w:val="000000"/>
                <w:kern w:val="2"/>
                <w:sz w:val="24"/>
                <w:szCs w:val="24"/>
                <w:lang w:val="en-US" w:eastAsia="zh-CN" w:bidi="ar-SA"/>
              </w:rPr>
            </w:pPr>
            <w:r>
              <w:rPr>
                <w:rFonts w:hint="eastAsia" w:ascii="楷体" w:hAnsi="楷体" w:eastAsia="楷体" w:cs="楷体"/>
                <w:color w:val="000000"/>
                <w:sz w:val="24"/>
                <w:lang w:eastAsia="zh-CN"/>
              </w:rPr>
              <w:t>政府专职消防员</w:t>
            </w:r>
          </w:p>
        </w:tc>
        <w:tc>
          <w:tcPr>
            <w:tcW w:w="973" w:type="dxa"/>
            <w:shd w:val="clear" w:color="auto" w:fill="auto"/>
            <w:tcMar>
              <w:top w:w="15" w:type="dxa"/>
              <w:left w:w="15" w:type="dxa"/>
              <w:right w:w="15" w:type="dxa"/>
            </w:tcMar>
            <w:vAlign w:val="center"/>
          </w:tcPr>
          <w:p w14:paraId="6D4A1E6C">
            <w:pPr>
              <w:widowControl/>
              <w:jc w:val="center"/>
              <w:textAlignment w:val="center"/>
              <w:rPr>
                <w:rFonts w:hint="eastAsia" w:ascii="楷体" w:hAnsi="楷体" w:eastAsia="楷体" w:cs="楷体"/>
                <w:color w:val="000000"/>
                <w:kern w:val="2"/>
                <w:sz w:val="24"/>
                <w:szCs w:val="24"/>
                <w:lang w:val="en-US" w:eastAsia="zh-CN" w:bidi="ar-SA"/>
              </w:rPr>
            </w:pPr>
            <w:r>
              <w:rPr>
                <w:rFonts w:hint="eastAsia" w:ascii="楷体" w:hAnsi="楷体" w:eastAsia="楷体" w:cs="楷体"/>
                <w:color w:val="000000"/>
                <w:kern w:val="0"/>
                <w:sz w:val="24"/>
                <w:lang w:eastAsia="zh-CN" w:bidi="ar"/>
              </w:rPr>
              <w:t>一线</w:t>
            </w:r>
            <w:r>
              <w:rPr>
                <w:rFonts w:hint="eastAsia" w:ascii="楷体" w:hAnsi="楷体" w:eastAsia="楷体" w:cs="楷体"/>
                <w:color w:val="000000"/>
                <w:sz w:val="24"/>
                <w:lang w:eastAsia="zh-CN"/>
              </w:rPr>
              <w:t>防火宣传岗位</w:t>
            </w:r>
          </w:p>
        </w:tc>
        <w:tc>
          <w:tcPr>
            <w:tcW w:w="851" w:type="dxa"/>
            <w:shd w:val="clear" w:color="auto" w:fill="auto"/>
            <w:tcMar>
              <w:top w:w="15" w:type="dxa"/>
              <w:left w:w="15" w:type="dxa"/>
              <w:right w:w="15" w:type="dxa"/>
            </w:tcMar>
            <w:vAlign w:val="center"/>
          </w:tcPr>
          <w:p w14:paraId="36B1DB97">
            <w:pPr>
              <w:widowControl/>
              <w:jc w:val="center"/>
              <w:textAlignment w:val="center"/>
              <w:rPr>
                <w:rFonts w:hint="eastAsia" w:ascii="楷体" w:hAnsi="楷体" w:eastAsia="楷体" w:cs="楷体"/>
                <w:color w:val="000000"/>
                <w:kern w:val="0"/>
                <w:sz w:val="24"/>
                <w:szCs w:val="24"/>
                <w:lang w:val="en-US" w:eastAsia="zh-CN" w:bidi="ar"/>
              </w:rPr>
            </w:pPr>
            <w:r>
              <w:rPr>
                <w:rFonts w:hint="eastAsia" w:ascii="楷体" w:hAnsi="楷体" w:eastAsia="楷体" w:cs="楷体"/>
                <w:color w:val="000000"/>
                <w:sz w:val="24"/>
              </w:rPr>
              <w:t>不限</w:t>
            </w:r>
          </w:p>
        </w:tc>
        <w:tc>
          <w:tcPr>
            <w:tcW w:w="851" w:type="dxa"/>
            <w:shd w:val="clear" w:color="auto" w:fill="auto"/>
            <w:tcMar>
              <w:top w:w="15" w:type="dxa"/>
              <w:left w:w="15" w:type="dxa"/>
              <w:right w:w="15" w:type="dxa"/>
            </w:tcMar>
            <w:vAlign w:val="center"/>
          </w:tcPr>
          <w:p w14:paraId="6A1EDF00">
            <w:pPr>
              <w:widowControl/>
              <w:jc w:val="center"/>
              <w:textAlignment w:val="center"/>
              <w:rPr>
                <w:rFonts w:hint="eastAsia" w:ascii="楷体" w:hAnsi="楷体" w:eastAsia="楷体" w:cs="楷体"/>
                <w:color w:val="000000"/>
                <w:kern w:val="2"/>
                <w:sz w:val="24"/>
                <w:szCs w:val="24"/>
                <w:lang w:val="en-US" w:eastAsia="zh-CN" w:bidi="ar-SA"/>
              </w:rPr>
            </w:pPr>
            <w:r>
              <w:rPr>
                <w:rFonts w:hint="eastAsia" w:ascii="楷体" w:hAnsi="楷体" w:eastAsia="楷体" w:cs="楷体"/>
                <w:color w:val="000000"/>
                <w:sz w:val="24"/>
              </w:rPr>
              <w:t>1</w:t>
            </w:r>
          </w:p>
        </w:tc>
        <w:tc>
          <w:tcPr>
            <w:tcW w:w="709" w:type="dxa"/>
            <w:shd w:val="clear" w:color="auto" w:fill="auto"/>
            <w:tcMar>
              <w:top w:w="15" w:type="dxa"/>
              <w:left w:w="15" w:type="dxa"/>
              <w:right w:w="15" w:type="dxa"/>
            </w:tcMar>
            <w:vAlign w:val="center"/>
          </w:tcPr>
          <w:p w14:paraId="6D7B79FE">
            <w:pPr>
              <w:widowControl/>
              <w:textAlignment w:val="center"/>
              <w:rPr>
                <w:rFonts w:hint="eastAsia" w:ascii="楷体" w:hAnsi="楷体" w:eastAsia="楷体" w:cs="楷体"/>
                <w:color w:val="000000"/>
                <w:kern w:val="0"/>
                <w:sz w:val="24"/>
                <w:szCs w:val="24"/>
                <w:lang w:val="en-US" w:eastAsia="zh-CN" w:bidi="ar"/>
              </w:rPr>
            </w:pPr>
            <w:r>
              <w:rPr>
                <w:rFonts w:hint="eastAsia" w:ascii="楷体" w:hAnsi="楷体" w:eastAsia="楷体" w:cs="楷体"/>
                <w:color w:val="000000"/>
                <w:kern w:val="0"/>
                <w:sz w:val="24"/>
                <w:lang w:bidi="ar"/>
              </w:rPr>
              <w:t>大专及</w:t>
            </w:r>
            <w:r>
              <w:rPr>
                <w:rFonts w:hint="eastAsia" w:ascii="楷体" w:hAnsi="楷体" w:eastAsia="楷体" w:cs="楷体"/>
                <w:color w:val="000000"/>
                <w:sz w:val="24"/>
              </w:rPr>
              <w:t>以上</w:t>
            </w:r>
          </w:p>
        </w:tc>
        <w:tc>
          <w:tcPr>
            <w:tcW w:w="708" w:type="dxa"/>
            <w:shd w:val="clear" w:color="auto" w:fill="auto"/>
            <w:tcMar>
              <w:top w:w="15" w:type="dxa"/>
              <w:left w:w="15" w:type="dxa"/>
              <w:right w:w="15" w:type="dxa"/>
            </w:tcMar>
            <w:vAlign w:val="center"/>
          </w:tcPr>
          <w:p w14:paraId="35622982">
            <w:pPr>
              <w:widowControl/>
              <w:jc w:val="center"/>
              <w:textAlignment w:val="center"/>
              <w:rPr>
                <w:rFonts w:hint="eastAsia" w:ascii="楷体" w:hAnsi="楷体" w:eastAsia="楷体" w:cs="楷体"/>
                <w:color w:val="000000"/>
                <w:kern w:val="2"/>
                <w:sz w:val="24"/>
                <w:szCs w:val="24"/>
                <w:lang w:val="en-US" w:eastAsia="zh-CN" w:bidi="ar-SA"/>
              </w:rPr>
            </w:pPr>
            <w:r>
              <w:rPr>
                <w:rFonts w:hint="eastAsia" w:ascii="楷体" w:hAnsi="楷体" w:eastAsia="楷体" w:cs="楷体"/>
                <w:color w:val="000000"/>
                <w:sz w:val="24"/>
              </w:rPr>
              <w:t>无</w:t>
            </w:r>
          </w:p>
        </w:tc>
        <w:tc>
          <w:tcPr>
            <w:tcW w:w="756" w:type="dxa"/>
            <w:shd w:val="clear" w:color="auto" w:fill="auto"/>
            <w:tcMar>
              <w:top w:w="15" w:type="dxa"/>
              <w:left w:w="15" w:type="dxa"/>
              <w:right w:w="15" w:type="dxa"/>
            </w:tcMar>
            <w:vAlign w:val="center"/>
          </w:tcPr>
          <w:p w14:paraId="38117057">
            <w:pPr>
              <w:widowControl/>
              <w:jc w:val="center"/>
              <w:textAlignment w:val="center"/>
              <w:rPr>
                <w:rFonts w:hint="eastAsia" w:ascii="楷体" w:hAnsi="楷体" w:eastAsia="楷体" w:cs="楷体"/>
                <w:color w:val="000000"/>
                <w:kern w:val="2"/>
                <w:sz w:val="24"/>
                <w:szCs w:val="24"/>
                <w:lang w:val="en-US" w:eastAsia="zh-CN" w:bidi="ar-SA"/>
              </w:rPr>
            </w:pPr>
            <w:r>
              <w:rPr>
                <w:rFonts w:hint="eastAsia" w:ascii="楷体" w:hAnsi="楷体" w:eastAsia="楷体" w:cs="楷体"/>
                <w:color w:val="000000"/>
                <w:sz w:val="24"/>
              </w:rPr>
              <w:t>无</w:t>
            </w:r>
          </w:p>
        </w:tc>
        <w:tc>
          <w:tcPr>
            <w:tcW w:w="774" w:type="dxa"/>
            <w:shd w:val="clear" w:color="auto" w:fill="auto"/>
            <w:tcMar>
              <w:top w:w="15" w:type="dxa"/>
              <w:left w:w="15" w:type="dxa"/>
              <w:right w:w="15" w:type="dxa"/>
            </w:tcMar>
            <w:vAlign w:val="center"/>
          </w:tcPr>
          <w:p w14:paraId="2E578819">
            <w:pPr>
              <w:widowControl/>
              <w:jc w:val="center"/>
              <w:textAlignment w:val="center"/>
              <w:rPr>
                <w:rFonts w:hint="eastAsia" w:ascii="楷体" w:hAnsi="楷体" w:eastAsia="楷体" w:cs="楷体"/>
                <w:color w:val="000000"/>
                <w:kern w:val="0"/>
                <w:sz w:val="24"/>
                <w:szCs w:val="24"/>
                <w:lang w:val="en-US" w:eastAsia="zh-CN" w:bidi="ar"/>
              </w:rPr>
            </w:pPr>
            <w:r>
              <w:rPr>
                <w:rFonts w:hint="eastAsia" w:ascii="楷体" w:hAnsi="楷体" w:eastAsia="楷体" w:cs="楷体"/>
                <w:color w:val="000000"/>
                <w:kern w:val="0"/>
                <w:sz w:val="24"/>
                <w:lang w:bidi="ar"/>
              </w:rPr>
              <w:t>30周岁</w:t>
            </w:r>
            <w:r>
              <w:rPr>
                <w:rFonts w:hint="eastAsia" w:ascii="楷体" w:hAnsi="楷体" w:eastAsia="楷体" w:cs="楷体"/>
                <w:color w:val="000000"/>
                <w:kern w:val="0"/>
                <w:sz w:val="24"/>
                <w:lang w:eastAsia="zh-CN" w:bidi="ar"/>
              </w:rPr>
              <w:t>以下</w:t>
            </w:r>
          </w:p>
        </w:tc>
        <w:tc>
          <w:tcPr>
            <w:tcW w:w="1091" w:type="dxa"/>
            <w:shd w:val="clear" w:color="auto" w:fill="auto"/>
            <w:tcMar>
              <w:top w:w="15" w:type="dxa"/>
              <w:left w:w="15" w:type="dxa"/>
              <w:right w:w="15" w:type="dxa"/>
            </w:tcMar>
            <w:vAlign w:val="center"/>
          </w:tcPr>
          <w:p w14:paraId="5A4BA87F">
            <w:pPr>
              <w:widowControl/>
              <w:textAlignment w:val="center"/>
              <w:rPr>
                <w:rFonts w:ascii="楷体" w:hAnsi="楷体" w:eastAsia="楷体" w:cs="楷体"/>
                <w:color w:val="000000"/>
                <w:kern w:val="2"/>
                <w:sz w:val="24"/>
                <w:szCs w:val="24"/>
                <w:lang w:val="en-US" w:eastAsia="zh-CN" w:bidi="ar-SA"/>
              </w:rPr>
            </w:pPr>
          </w:p>
        </w:tc>
        <w:tc>
          <w:tcPr>
            <w:tcW w:w="3207" w:type="dxa"/>
            <w:shd w:val="clear" w:color="auto" w:fill="auto"/>
            <w:tcMar>
              <w:top w:w="15" w:type="dxa"/>
              <w:left w:w="15" w:type="dxa"/>
              <w:right w:w="15" w:type="dxa"/>
            </w:tcMar>
            <w:vAlign w:val="center"/>
          </w:tcPr>
          <w:p w14:paraId="4A4AE5CC">
            <w:pPr>
              <w:rPr>
                <w:rFonts w:hint="eastAsia" w:ascii="楷体" w:hAnsi="楷体" w:eastAsia="楷体" w:cs="楷体"/>
                <w:color w:val="000000"/>
                <w:kern w:val="2"/>
                <w:sz w:val="24"/>
                <w:szCs w:val="24"/>
                <w:lang w:val="en-US" w:eastAsia="zh-CN" w:bidi="ar-SA"/>
              </w:rPr>
            </w:pPr>
          </w:p>
        </w:tc>
        <w:tc>
          <w:tcPr>
            <w:tcW w:w="3365" w:type="dxa"/>
            <w:shd w:val="clear" w:color="auto" w:fill="auto"/>
            <w:tcMar>
              <w:top w:w="15" w:type="dxa"/>
              <w:left w:w="15" w:type="dxa"/>
              <w:right w:w="15" w:type="dxa"/>
            </w:tcMar>
            <w:vAlign w:val="center"/>
          </w:tcPr>
          <w:p w14:paraId="604FB9E4">
            <w:pPr>
              <w:rPr>
                <w:rFonts w:hint="eastAsia" w:ascii="楷体" w:hAnsi="楷体" w:eastAsia="楷体" w:cs="楷体"/>
                <w:strike/>
                <w:color w:val="FF0000"/>
                <w:kern w:val="0"/>
                <w:sz w:val="24"/>
                <w:szCs w:val="24"/>
                <w:lang w:val="en-US" w:eastAsia="zh-CN" w:bidi="ar"/>
              </w:rPr>
            </w:pPr>
            <w:r>
              <w:rPr>
                <w:rFonts w:hint="eastAsia" w:ascii="楷体" w:hAnsi="楷体" w:eastAsia="楷体" w:cs="楷体"/>
                <w:kern w:val="0"/>
                <w:sz w:val="24"/>
                <w:lang w:bidi="ar"/>
              </w:rPr>
              <w:t>该岗位要求有一定的图片和短视频编辑基础，能够独立完成新媒体选题策划与文案撰写。</w:t>
            </w:r>
            <w:r>
              <w:rPr>
                <w:rFonts w:hint="eastAsia" w:ascii="楷体" w:hAnsi="楷体" w:eastAsia="楷体" w:cs="楷体"/>
                <w:kern w:val="0"/>
                <w:sz w:val="24"/>
                <w:lang w:eastAsia="zh-CN" w:bidi="ar"/>
              </w:rPr>
              <w:t>同等条件下，有从事</w:t>
            </w:r>
            <w:r>
              <w:rPr>
                <w:rFonts w:hint="eastAsia" w:ascii="楷体" w:hAnsi="楷体" w:eastAsia="楷体" w:cs="楷体"/>
                <w:kern w:val="0"/>
                <w:sz w:val="24"/>
                <w:lang w:bidi="ar"/>
              </w:rPr>
              <w:t>新媒体运营和传播等工作</w:t>
            </w:r>
            <w:r>
              <w:rPr>
                <w:rFonts w:hint="eastAsia" w:ascii="楷体" w:hAnsi="楷体" w:eastAsia="楷体" w:cs="楷体"/>
                <w:kern w:val="0"/>
                <w:sz w:val="24"/>
                <w:lang w:eastAsia="zh-CN" w:bidi="ar"/>
              </w:rPr>
              <w:t>经历者优先。</w:t>
            </w:r>
          </w:p>
        </w:tc>
      </w:tr>
      <w:tr w14:paraId="03440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699" w:hRule="atLeast"/>
          <w:jc w:val="center"/>
        </w:trPr>
        <w:tc>
          <w:tcPr>
            <w:tcW w:w="505" w:type="dxa"/>
            <w:shd w:val="clear" w:color="auto" w:fill="auto"/>
            <w:tcMar>
              <w:top w:w="15" w:type="dxa"/>
              <w:left w:w="15" w:type="dxa"/>
              <w:right w:w="15" w:type="dxa"/>
            </w:tcMar>
            <w:vAlign w:val="center"/>
          </w:tcPr>
          <w:p w14:paraId="514CD9FB">
            <w:pPr>
              <w:widowControl/>
              <w:jc w:val="center"/>
              <w:textAlignment w:val="center"/>
              <w:rPr>
                <w:rFonts w:hint="default" w:ascii="楷体" w:hAnsi="楷体" w:eastAsia="楷体" w:cs="楷体"/>
                <w:color w:val="000000"/>
                <w:kern w:val="0"/>
                <w:sz w:val="24"/>
                <w:lang w:val="en-US" w:eastAsia="zh-CN" w:bidi="ar"/>
              </w:rPr>
            </w:pPr>
            <w:r>
              <w:rPr>
                <w:rFonts w:hint="eastAsia" w:ascii="楷体" w:hAnsi="楷体" w:eastAsia="楷体" w:cs="楷体"/>
                <w:color w:val="000000"/>
                <w:kern w:val="0"/>
                <w:sz w:val="24"/>
                <w:lang w:val="en-US" w:eastAsia="zh-CN" w:bidi="ar"/>
              </w:rPr>
              <w:t>3</w:t>
            </w:r>
          </w:p>
        </w:tc>
        <w:tc>
          <w:tcPr>
            <w:tcW w:w="634" w:type="dxa"/>
            <w:shd w:val="clear" w:color="auto" w:fill="auto"/>
            <w:tcMar>
              <w:top w:w="15" w:type="dxa"/>
              <w:left w:w="15" w:type="dxa"/>
              <w:right w:w="15" w:type="dxa"/>
            </w:tcMar>
            <w:vAlign w:val="center"/>
          </w:tcPr>
          <w:p w14:paraId="0B63E184">
            <w:pPr>
              <w:widowControl/>
              <w:jc w:val="center"/>
              <w:textAlignment w:val="center"/>
              <w:rPr>
                <w:rFonts w:hint="default" w:ascii="楷体" w:hAnsi="楷体" w:eastAsia="楷体" w:cs="楷体"/>
                <w:color w:val="000000"/>
                <w:sz w:val="24"/>
                <w:lang w:val="en-US" w:eastAsia="zh-CN"/>
              </w:rPr>
            </w:pPr>
            <w:r>
              <w:rPr>
                <w:rFonts w:hint="eastAsia" w:ascii="楷体" w:hAnsi="楷体" w:eastAsia="楷体" w:cs="楷体"/>
                <w:color w:val="000000"/>
                <w:sz w:val="24"/>
                <w:lang w:val="en-US" w:eastAsia="zh-CN"/>
              </w:rPr>
              <w:t>A1004</w:t>
            </w:r>
          </w:p>
        </w:tc>
        <w:tc>
          <w:tcPr>
            <w:tcW w:w="738" w:type="dxa"/>
            <w:shd w:val="clear" w:color="auto" w:fill="auto"/>
            <w:tcMar>
              <w:top w:w="15" w:type="dxa"/>
              <w:left w:w="15" w:type="dxa"/>
              <w:right w:w="15" w:type="dxa"/>
            </w:tcMar>
            <w:vAlign w:val="center"/>
          </w:tcPr>
          <w:p w14:paraId="6D999ED1">
            <w:pPr>
              <w:widowControl/>
              <w:jc w:val="center"/>
              <w:textAlignment w:val="center"/>
              <w:rPr>
                <w:rFonts w:hint="eastAsia" w:ascii="楷体" w:hAnsi="楷体" w:eastAsia="楷体" w:cs="楷体"/>
                <w:color w:val="000000"/>
                <w:kern w:val="2"/>
                <w:sz w:val="24"/>
                <w:szCs w:val="24"/>
                <w:lang w:val="en-US" w:eastAsia="zh-CN" w:bidi="ar-SA"/>
              </w:rPr>
            </w:pPr>
            <w:r>
              <w:rPr>
                <w:rFonts w:hint="eastAsia" w:ascii="楷体" w:hAnsi="楷体" w:eastAsia="楷体" w:cs="楷体"/>
                <w:color w:val="000000"/>
                <w:sz w:val="24"/>
                <w:lang w:eastAsia="zh-CN"/>
              </w:rPr>
              <w:t>政府专职消防员</w:t>
            </w:r>
          </w:p>
        </w:tc>
        <w:tc>
          <w:tcPr>
            <w:tcW w:w="973" w:type="dxa"/>
            <w:shd w:val="clear" w:color="auto" w:fill="auto"/>
            <w:tcMar>
              <w:top w:w="15" w:type="dxa"/>
              <w:left w:w="15" w:type="dxa"/>
              <w:right w:w="15" w:type="dxa"/>
            </w:tcMar>
            <w:vAlign w:val="center"/>
          </w:tcPr>
          <w:p w14:paraId="6430EC52">
            <w:pPr>
              <w:widowControl/>
              <w:jc w:val="center"/>
              <w:textAlignment w:val="center"/>
              <w:rPr>
                <w:rFonts w:hint="eastAsia" w:ascii="楷体" w:hAnsi="楷体" w:eastAsia="楷体" w:cs="楷体"/>
                <w:color w:val="000000"/>
                <w:kern w:val="2"/>
                <w:sz w:val="24"/>
                <w:szCs w:val="24"/>
                <w:lang w:val="en-US" w:eastAsia="zh-CN" w:bidi="ar-SA"/>
              </w:rPr>
            </w:pPr>
            <w:r>
              <w:rPr>
                <w:rFonts w:hint="eastAsia" w:ascii="楷体" w:hAnsi="楷体" w:eastAsia="楷体" w:cs="楷体"/>
                <w:color w:val="000000"/>
                <w:kern w:val="0"/>
                <w:sz w:val="24"/>
                <w:lang w:eastAsia="zh-CN" w:bidi="ar"/>
              </w:rPr>
              <w:t>一线</w:t>
            </w:r>
            <w:r>
              <w:rPr>
                <w:rFonts w:hint="eastAsia" w:ascii="楷体" w:hAnsi="楷体" w:eastAsia="楷体" w:cs="楷体"/>
                <w:color w:val="000000"/>
                <w:sz w:val="24"/>
                <w:lang w:eastAsia="zh-CN"/>
              </w:rPr>
              <w:t>后勤保障岗位</w:t>
            </w:r>
          </w:p>
        </w:tc>
        <w:tc>
          <w:tcPr>
            <w:tcW w:w="851" w:type="dxa"/>
            <w:shd w:val="clear" w:color="auto" w:fill="auto"/>
            <w:tcMar>
              <w:top w:w="15" w:type="dxa"/>
              <w:left w:w="15" w:type="dxa"/>
              <w:right w:w="15" w:type="dxa"/>
            </w:tcMar>
            <w:vAlign w:val="center"/>
          </w:tcPr>
          <w:p w14:paraId="60CEA06F">
            <w:pPr>
              <w:widowControl/>
              <w:jc w:val="center"/>
              <w:textAlignment w:val="center"/>
              <w:rPr>
                <w:rFonts w:hint="eastAsia" w:ascii="楷体" w:hAnsi="楷体" w:eastAsia="楷体" w:cs="楷体"/>
                <w:color w:val="000000"/>
                <w:kern w:val="0"/>
                <w:sz w:val="24"/>
                <w:szCs w:val="24"/>
                <w:lang w:val="en-US" w:eastAsia="zh-CN" w:bidi="ar"/>
              </w:rPr>
            </w:pPr>
            <w:r>
              <w:rPr>
                <w:rFonts w:hint="eastAsia" w:ascii="楷体" w:hAnsi="楷体" w:eastAsia="楷体" w:cs="楷体"/>
                <w:color w:val="000000"/>
                <w:sz w:val="24"/>
              </w:rPr>
              <w:t>不限</w:t>
            </w:r>
          </w:p>
        </w:tc>
        <w:tc>
          <w:tcPr>
            <w:tcW w:w="851" w:type="dxa"/>
            <w:shd w:val="clear" w:color="auto" w:fill="auto"/>
            <w:tcMar>
              <w:top w:w="15" w:type="dxa"/>
              <w:left w:w="15" w:type="dxa"/>
              <w:right w:w="15" w:type="dxa"/>
            </w:tcMar>
            <w:vAlign w:val="center"/>
          </w:tcPr>
          <w:p w14:paraId="0A171732">
            <w:pPr>
              <w:widowControl/>
              <w:jc w:val="center"/>
              <w:textAlignment w:val="center"/>
              <w:rPr>
                <w:rFonts w:hint="eastAsia" w:ascii="楷体" w:hAnsi="楷体" w:eastAsia="楷体" w:cs="楷体"/>
                <w:color w:val="000000"/>
                <w:kern w:val="2"/>
                <w:sz w:val="24"/>
                <w:szCs w:val="24"/>
                <w:lang w:val="en-US" w:eastAsia="zh-CN" w:bidi="ar-SA"/>
              </w:rPr>
            </w:pPr>
            <w:r>
              <w:rPr>
                <w:rFonts w:hint="eastAsia" w:ascii="楷体" w:hAnsi="楷体" w:eastAsia="楷体" w:cs="楷体"/>
                <w:color w:val="000000"/>
                <w:sz w:val="24"/>
              </w:rPr>
              <w:t>1</w:t>
            </w:r>
          </w:p>
        </w:tc>
        <w:tc>
          <w:tcPr>
            <w:tcW w:w="709" w:type="dxa"/>
            <w:shd w:val="clear" w:color="auto" w:fill="auto"/>
            <w:tcMar>
              <w:top w:w="15" w:type="dxa"/>
              <w:left w:w="15" w:type="dxa"/>
              <w:right w:w="15" w:type="dxa"/>
            </w:tcMar>
            <w:vAlign w:val="center"/>
          </w:tcPr>
          <w:p w14:paraId="31CD9E59">
            <w:pPr>
              <w:widowControl/>
              <w:textAlignment w:val="center"/>
              <w:rPr>
                <w:rFonts w:hint="eastAsia" w:ascii="楷体" w:hAnsi="楷体" w:eastAsia="楷体" w:cs="楷体"/>
                <w:color w:val="000000"/>
                <w:kern w:val="0"/>
                <w:sz w:val="24"/>
                <w:szCs w:val="24"/>
                <w:lang w:val="en-US" w:eastAsia="zh-CN" w:bidi="ar"/>
              </w:rPr>
            </w:pPr>
            <w:r>
              <w:rPr>
                <w:rFonts w:hint="eastAsia" w:ascii="楷体" w:hAnsi="楷体" w:eastAsia="楷体" w:cs="楷体"/>
                <w:color w:val="000000"/>
                <w:kern w:val="0"/>
                <w:sz w:val="24"/>
                <w:lang w:bidi="ar"/>
              </w:rPr>
              <w:t>大专及</w:t>
            </w:r>
            <w:r>
              <w:rPr>
                <w:rFonts w:hint="eastAsia" w:ascii="楷体" w:hAnsi="楷体" w:eastAsia="楷体" w:cs="楷体"/>
                <w:color w:val="000000"/>
                <w:sz w:val="24"/>
              </w:rPr>
              <w:t>以上</w:t>
            </w:r>
          </w:p>
        </w:tc>
        <w:tc>
          <w:tcPr>
            <w:tcW w:w="708" w:type="dxa"/>
            <w:shd w:val="clear" w:color="auto" w:fill="auto"/>
            <w:tcMar>
              <w:top w:w="15" w:type="dxa"/>
              <w:left w:w="15" w:type="dxa"/>
              <w:right w:w="15" w:type="dxa"/>
            </w:tcMar>
            <w:vAlign w:val="center"/>
          </w:tcPr>
          <w:p w14:paraId="5F9F3810">
            <w:pPr>
              <w:widowControl/>
              <w:jc w:val="center"/>
              <w:textAlignment w:val="center"/>
              <w:rPr>
                <w:rFonts w:hint="eastAsia" w:ascii="楷体" w:hAnsi="楷体" w:eastAsia="楷体" w:cs="楷体"/>
                <w:color w:val="000000"/>
                <w:kern w:val="2"/>
                <w:sz w:val="24"/>
                <w:szCs w:val="24"/>
                <w:lang w:val="en-US" w:eastAsia="zh-CN" w:bidi="ar-SA"/>
              </w:rPr>
            </w:pPr>
            <w:r>
              <w:rPr>
                <w:rFonts w:hint="eastAsia" w:ascii="楷体" w:hAnsi="楷体" w:eastAsia="楷体" w:cs="楷体"/>
                <w:color w:val="000000"/>
                <w:sz w:val="24"/>
              </w:rPr>
              <w:t>无</w:t>
            </w:r>
          </w:p>
        </w:tc>
        <w:tc>
          <w:tcPr>
            <w:tcW w:w="756" w:type="dxa"/>
            <w:shd w:val="clear" w:color="auto" w:fill="auto"/>
            <w:tcMar>
              <w:top w:w="15" w:type="dxa"/>
              <w:left w:w="15" w:type="dxa"/>
              <w:right w:w="15" w:type="dxa"/>
            </w:tcMar>
            <w:vAlign w:val="center"/>
          </w:tcPr>
          <w:p w14:paraId="439D8446">
            <w:pPr>
              <w:widowControl/>
              <w:jc w:val="center"/>
              <w:textAlignment w:val="center"/>
              <w:rPr>
                <w:rFonts w:hint="eastAsia" w:ascii="楷体" w:hAnsi="楷体" w:eastAsia="楷体" w:cs="楷体"/>
                <w:color w:val="000000"/>
                <w:kern w:val="2"/>
                <w:sz w:val="24"/>
                <w:szCs w:val="24"/>
                <w:lang w:val="en-US" w:eastAsia="zh-CN" w:bidi="ar-SA"/>
              </w:rPr>
            </w:pPr>
            <w:r>
              <w:rPr>
                <w:rFonts w:hint="eastAsia" w:ascii="楷体" w:hAnsi="楷体" w:eastAsia="楷体" w:cs="楷体"/>
                <w:color w:val="000000"/>
                <w:sz w:val="24"/>
              </w:rPr>
              <w:t>无</w:t>
            </w:r>
          </w:p>
        </w:tc>
        <w:tc>
          <w:tcPr>
            <w:tcW w:w="774" w:type="dxa"/>
            <w:shd w:val="clear" w:color="auto" w:fill="auto"/>
            <w:tcMar>
              <w:top w:w="15" w:type="dxa"/>
              <w:left w:w="15" w:type="dxa"/>
              <w:right w:w="15" w:type="dxa"/>
            </w:tcMar>
            <w:vAlign w:val="center"/>
          </w:tcPr>
          <w:p w14:paraId="44DF9A3A">
            <w:pPr>
              <w:widowControl/>
              <w:jc w:val="center"/>
              <w:textAlignment w:val="center"/>
              <w:rPr>
                <w:rFonts w:hint="eastAsia" w:ascii="楷体" w:hAnsi="楷体" w:eastAsia="楷体" w:cs="楷体"/>
                <w:color w:val="000000"/>
                <w:kern w:val="0"/>
                <w:sz w:val="24"/>
                <w:szCs w:val="24"/>
                <w:lang w:val="en-US" w:eastAsia="zh-CN" w:bidi="ar"/>
              </w:rPr>
            </w:pPr>
            <w:r>
              <w:rPr>
                <w:rFonts w:hint="eastAsia" w:ascii="楷体" w:hAnsi="楷体" w:eastAsia="楷体" w:cs="楷体"/>
                <w:color w:val="000000"/>
                <w:kern w:val="0"/>
                <w:sz w:val="24"/>
                <w:lang w:bidi="ar"/>
              </w:rPr>
              <w:t>30周岁</w:t>
            </w:r>
            <w:r>
              <w:rPr>
                <w:rFonts w:hint="eastAsia" w:ascii="楷体" w:hAnsi="楷体" w:eastAsia="楷体" w:cs="楷体"/>
                <w:color w:val="000000"/>
                <w:kern w:val="0"/>
                <w:sz w:val="24"/>
                <w:lang w:eastAsia="zh-CN" w:bidi="ar"/>
              </w:rPr>
              <w:t>以下</w:t>
            </w:r>
          </w:p>
        </w:tc>
        <w:tc>
          <w:tcPr>
            <w:tcW w:w="1091" w:type="dxa"/>
            <w:shd w:val="clear" w:color="auto" w:fill="auto"/>
            <w:tcMar>
              <w:top w:w="15" w:type="dxa"/>
              <w:left w:w="15" w:type="dxa"/>
              <w:right w:w="15" w:type="dxa"/>
            </w:tcMar>
            <w:vAlign w:val="center"/>
          </w:tcPr>
          <w:p w14:paraId="75542206">
            <w:pPr>
              <w:widowControl/>
              <w:textAlignment w:val="center"/>
              <w:rPr>
                <w:rFonts w:ascii="楷体" w:hAnsi="楷体" w:eastAsia="楷体" w:cs="楷体"/>
                <w:color w:val="000000"/>
                <w:kern w:val="2"/>
                <w:sz w:val="24"/>
                <w:szCs w:val="24"/>
                <w:lang w:val="en-US" w:eastAsia="zh-CN" w:bidi="ar-SA"/>
              </w:rPr>
            </w:pPr>
          </w:p>
        </w:tc>
        <w:tc>
          <w:tcPr>
            <w:tcW w:w="3207" w:type="dxa"/>
            <w:shd w:val="clear" w:color="auto" w:fill="auto"/>
            <w:tcMar>
              <w:top w:w="15" w:type="dxa"/>
              <w:left w:w="15" w:type="dxa"/>
              <w:right w:w="15" w:type="dxa"/>
            </w:tcMar>
            <w:vAlign w:val="center"/>
          </w:tcPr>
          <w:p w14:paraId="33051DEC">
            <w:pPr>
              <w:rPr>
                <w:rFonts w:hint="eastAsia" w:ascii="楷体" w:hAnsi="楷体" w:eastAsia="楷体" w:cs="楷体"/>
                <w:color w:val="0000FF"/>
                <w:kern w:val="2"/>
                <w:sz w:val="24"/>
                <w:szCs w:val="24"/>
                <w:lang w:val="en-US" w:eastAsia="zh-CN" w:bidi="ar-SA"/>
              </w:rPr>
            </w:pPr>
          </w:p>
        </w:tc>
        <w:tc>
          <w:tcPr>
            <w:tcW w:w="3365" w:type="dxa"/>
            <w:shd w:val="clear" w:color="auto" w:fill="auto"/>
            <w:tcMar>
              <w:top w:w="15" w:type="dxa"/>
              <w:left w:w="15" w:type="dxa"/>
              <w:right w:w="15" w:type="dxa"/>
            </w:tcMar>
            <w:vAlign w:val="center"/>
          </w:tcPr>
          <w:p w14:paraId="2D5D25D3">
            <w:pPr>
              <w:rPr>
                <w:rFonts w:hint="eastAsia" w:ascii="楷体" w:hAnsi="楷体" w:eastAsia="楷体" w:cs="楷体"/>
                <w:strike/>
                <w:color w:val="0000FF"/>
                <w:kern w:val="0"/>
                <w:sz w:val="24"/>
                <w:szCs w:val="24"/>
                <w:lang w:val="en-US" w:eastAsia="zh-CN" w:bidi="ar"/>
              </w:rPr>
            </w:pPr>
          </w:p>
        </w:tc>
      </w:tr>
    </w:tbl>
    <w:p w14:paraId="7F3F7425">
      <w:pPr>
        <w:rPr>
          <w:b/>
          <w:bCs/>
          <w:sz w:val="44"/>
          <w:szCs w:val="44"/>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doNotDisplayPageBoundaries w:val="1"/>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I3YTU5Njk4MzdjMDgxYmYxYmNkZWViZjE4M2NiNTEifQ=="/>
  </w:docVars>
  <w:rsids>
    <w:rsidRoot w:val="350C705F"/>
    <w:rsid w:val="00032E3A"/>
    <w:rsid w:val="00071488"/>
    <w:rsid w:val="000F02D2"/>
    <w:rsid w:val="00164878"/>
    <w:rsid w:val="00193FA7"/>
    <w:rsid w:val="001D1514"/>
    <w:rsid w:val="001F21E7"/>
    <w:rsid w:val="002A372B"/>
    <w:rsid w:val="002C7DDF"/>
    <w:rsid w:val="0032746B"/>
    <w:rsid w:val="00330116"/>
    <w:rsid w:val="0035273C"/>
    <w:rsid w:val="0037643C"/>
    <w:rsid w:val="003B42D9"/>
    <w:rsid w:val="003E1B29"/>
    <w:rsid w:val="003F014B"/>
    <w:rsid w:val="004153A2"/>
    <w:rsid w:val="00473DE7"/>
    <w:rsid w:val="004B17A4"/>
    <w:rsid w:val="0058020B"/>
    <w:rsid w:val="005A3F87"/>
    <w:rsid w:val="005D4918"/>
    <w:rsid w:val="005F7489"/>
    <w:rsid w:val="0069744B"/>
    <w:rsid w:val="006C24EE"/>
    <w:rsid w:val="006C6E04"/>
    <w:rsid w:val="00705DEC"/>
    <w:rsid w:val="0074264D"/>
    <w:rsid w:val="00753A31"/>
    <w:rsid w:val="00775B18"/>
    <w:rsid w:val="00777728"/>
    <w:rsid w:val="007C59A8"/>
    <w:rsid w:val="008043D4"/>
    <w:rsid w:val="0087495A"/>
    <w:rsid w:val="008C16CF"/>
    <w:rsid w:val="00994419"/>
    <w:rsid w:val="009E3187"/>
    <w:rsid w:val="00A07C6D"/>
    <w:rsid w:val="00A22D51"/>
    <w:rsid w:val="00A62FCF"/>
    <w:rsid w:val="00AA6ED2"/>
    <w:rsid w:val="00AB35D3"/>
    <w:rsid w:val="00AD0CF9"/>
    <w:rsid w:val="00BA3803"/>
    <w:rsid w:val="00C001AC"/>
    <w:rsid w:val="00C04A07"/>
    <w:rsid w:val="00C06607"/>
    <w:rsid w:val="00C262CC"/>
    <w:rsid w:val="00C369EF"/>
    <w:rsid w:val="00C42867"/>
    <w:rsid w:val="00D13F1A"/>
    <w:rsid w:val="00D17A1D"/>
    <w:rsid w:val="00D955AD"/>
    <w:rsid w:val="00E62EC5"/>
    <w:rsid w:val="00E770C4"/>
    <w:rsid w:val="00EA5825"/>
    <w:rsid w:val="00EE66F1"/>
    <w:rsid w:val="00F64E79"/>
    <w:rsid w:val="00F846C6"/>
    <w:rsid w:val="00FB37F2"/>
    <w:rsid w:val="00FD61E4"/>
    <w:rsid w:val="00FE131C"/>
    <w:rsid w:val="01B45EC4"/>
    <w:rsid w:val="03390404"/>
    <w:rsid w:val="041026BE"/>
    <w:rsid w:val="04560960"/>
    <w:rsid w:val="046F5594"/>
    <w:rsid w:val="047C599F"/>
    <w:rsid w:val="08DE2635"/>
    <w:rsid w:val="092D344A"/>
    <w:rsid w:val="09C10DFA"/>
    <w:rsid w:val="0A3B38BD"/>
    <w:rsid w:val="0E407A3D"/>
    <w:rsid w:val="0FE651B2"/>
    <w:rsid w:val="10731EBB"/>
    <w:rsid w:val="119D44FA"/>
    <w:rsid w:val="12B85A3D"/>
    <w:rsid w:val="13CD70D5"/>
    <w:rsid w:val="13DB40A3"/>
    <w:rsid w:val="1527230D"/>
    <w:rsid w:val="160337ED"/>
    <w:rsid w:val="18F76329"/>
    <w:rsid w:val="192D0BBE"/>
    <w:rsid w:val="19650358"/>
    <w:rsid w:val="1A3349A9"/>
    <w:rsid w:val="1B1F2C4E"/>
    <w:rsid w:val="1D381A33"/>
    <w:rsid w:val="1EA61259"/>
    <w:rsid w:val="20916AE1"/>
    <w:rsid w:val="216F524F"/>
    <w:rsid w:val="218461A1"/>
    <w:rsid w:val="21E169EA"/>
    <w:rsid w:val="22B3482A"/>
    <w:rsid w:val="232E2CB5"/>
    <w:rsid w:val="233F177B"/>
    <w:rsid w:val="239F090A"/>
    <w:rsid w:val="23E97DD8"/>
    <w:rsid w:val="257A17F2"/>
    <w:rsid w:val="259721E1"/>
    <w:rsid w:val="290E5D0E"/>
    <w:rsid w:val="2AA1765E"/>
    <w:rsid w:val="2E0423DE"/>
    <w:rsid w:val="2E3F51C4"/>
    <w:rsid w:val="2E8E24A9"/>
    <w:rsid w:val="2EC92CDF"/>
    <w:rsid w:val="2F5F53F2"/>
    <w:rsid w:val="2FA06136"/>
    <w:rsid w:val="2FC242FE"/>
    <w:rsid w:val="30964F3A"/>
    <w:rsid w:val="32262F4D"/>
    <w:rsid w:val="337812D4"/>
    <w:rsid w:val="33E83C08"/>
    <w:rsid w:val="343C3CB4"/>
    <w:rsid w:val="350C705F"/>
    <w:rsid w:val="368B738D"/>
    <w:rsid w:val="370B658B"/>
    <w:rsid w:val="38DC75C0"/>
    <w:rsid w:val="39DC7D6B"/>
    <w:rsid w:val="3B0F5F1E"/>
    <w:rsid w:val="3B365BA1"/>
    <w:rsid w:val="3CC81F45"/>
    <w:rsid w:val="3CE2279E"/>
    <w:rsid w:val="3F073BB3"/>
    <w:rsid w:val="3F7F4C3F"/>
    <w:rsid w:val="40161AFD"/>
    <w:rsid w:val="40BA5C75"/>
    <w:rsid w:val="42267660"/>
    <w:rsid w:val="43CB2749"/>
    <w:rsid w:val="45BB1F68"/>
    <w:rsid w:val="45E43639"/>
    <w:rsid w:val="47F5469D"/>
    <w:rsid w:val="481C21CF"/>
    <w:rsid w:val="48FB0953"/>
    <w:rsid w:val="4AA57DEE"/>
    <w:rsid w:val="4CDA2830"/>
    <w:rsid w:val="4D3B6E7C"/>
    <w:rsid w:val="4D421712"/>
    <w:rsid w:val="54002522"/>
    <w:rsid w:val="57D32355"/>
    <w:rsid w:val="58492617"/>
    <w:rsid w:val="58E862D4"/>
    <w:rsid w:val="597C07CB"/>
    <w:rsid w:val="5A927254"/>
    <w:rsid w:val="5B096DE2"/>
    <w:rsid w:val="5B354630"/>
    <w:rsid w:val="5BEA5EBF"/>
    <w:rsid w:val="5C2B40F6"/>
    <w:rsid w:val="5CB62246"/>
    <w:rsid w:val="5CB85D85"/>
    <w:rsid w:val="5D4D4A96"/>
    <w:rsid w:val="5ED30E8D"/>
    <w:rsid w:val="5F68177E"/>
    <w:rsid w:val="5FC26A78"/>
    <w:rsid w:val="614C4F26"/>
    <w:rsid w:val="61525FA0"/>
    <w:rsid w:val="61CA7E12"/>
    <w:rsid w:val="62432974"/>
    <w:rsid w:val="6352279E"/>
    <w:rsid w:val="64346872"/>
    <w:rsid w:val="651D28E4"/>
    <w:rsid w:val="659D3FA3"/>
    <w:rsid w:val="68D9486A"/>
    <w:rsid w:val="68E127EB"/>
    <w:rsid w:val="6A7C062B"/>
    <w:rsid w:val="6B3729E5"/>
    <w:rsid w:val="6CF84619"/>
    <w:rsid w:val="6F343BCA"/>
    <w:rsid w:val="6FDE3B35"/>
    <w:rsid w:val="712B4B58"/>
    <w:rsid w:val="7130351D"/>
    <w:rsid w:val="71441BEA"/>
    <w:rsid w:val="71584067"/>
    <w:rsid w:val="72B30E6B"/>
    <w:rsid w:val="72DD53F1"/>
    <w:rsid w:val="73797DFD"/>
    <w:rsid w:val="73B33FA7"/>
    <w:rsid w:val="746F1D36"/>
    <w:rsid w:val="74A06FCE"/>
    <w:rsid w:val="761D0362"/>
    <w:rsid w:val="76366479"/>
    <w:rsid w:val="76601656"/>
    <w:rsid w:val="773D3837"/>
    <w:rsid w:val="78EA70A7"/>
    <w:rsid w:val="78EF290F"/>
    <w:rsid w:val="799C609E"/>
    <w:rsid w:val="799E680F"/>
    <w:rsid w:val="7AD55928"/>
    <w:rsid w:val="7AE04C06"/>
    <w:rsid w:val="7B2F5245"/>
    <w:rsid w:val="7BE82A8B"/>
    <w:rsid w:val="7CAD4FBB"/>
    <w:rsid w:val="7CCE0FF2"/>
    <w:rsid w:val="7FF41D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autoRedefine/>
    <w:qFormat/>
    <w:uiPriority w:val="0"/>
    <w:rPr>
      <w:sz w:val="18"/>
      <w:szCs w:val="18"/>
    </w:rPr>
  </w:style>
  <w:style w:type="paragraph" w:styleId="3">
    <w:name w:val="footer"/>
    <w:basedOn w:val="1"/>
    <w:link w:val="11"/>
    <w:autoRedefine/>
    <w:qFormat/>
    <w:uiPriority w:val="0"/>
    <w:pPr>
      <w:tabs>
        <w:tab w:val="center" w:pos="4153"/>
        <w:tab w:val="right" w:pos="8306"/>
      </w:tabs>
      <w:snapToGrid w:val="0"/>
      <w:jc w:val="left"/>
    </w:pPr>
    <w:rPr>
      <w:sz w:val="18"/>
      <w:szCs w:val="18"/>
    </w:rPr>
  </w:style>
  <w:style w:type="paragraph" w:styleId="4">
    <w:name w:val="header"/>
    <w:basedOn w:val="1"/>
    <w:link w:val="10"/>
    <w:autoRedefine/>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autoRedefine/>
    <w:qFormat/>
    <w:uiPriority w:val="0"/>
    <w:pPr>
      <w:spacing w:before="100" w:beforeAutospacing="1" w:after="100" w:afterAutospacing="1"/>
      <w:jc w:val="left"/>
    </w:pPr>
    <w:rPr>
      <w:rFonts w:ascii="Times New Roman" w:hAnsi="Times New Roman" w:eastAsia="宋体" w:cs="Times New Roman"/>
      <w:kern w:val="0"/>
      <w:sz w:val="24"/>
    </w:rPr>
  </w:style>
  <w:style w:type="paragraph" w:styleId="8">
    <w:name w:val="List Paragraph"/>
    <w:basedOn w:val="1"/>
    <w:autoRedefine/>
    <w:unhideWhenUsed/>
    <w:qFormat/>
    <w:uiPriority w:val="99"/>
    <w:pPr>
      <w:ind w:firstLine="420" w:firstLineChars="200"/>
    </w:pPr>
  </w:style>
  <w:style w:type="character" w:customStyle="1" w:styleId="9">
    <w:name w:val="批注框文本 字符"/>
    <w:basedOn w:val="7"/>
    <w:link w:val="2"/>
    <w:autoRedefine/>
    <w:qFormat/>
    <w:uiPriority w:val="0"/>
    <w:rPr>
      <w:rFonts w:asciiTheme="minorHAnsi" w:hAnsiTheme="minorHAnsi" w:eastAsiaTheme="minorEastAsia" w:cstheme="minorBidi"/>
      <w:kern w:val="2"/>
      <w:sz w:val="18"/>
      <w:szCs w:val="18"/>
    </w:rPr>
  </w:style>
  <w:style w:type="character" w:customStyle="1" w:styleId="10">
    <w:name w:val="页眉 字符"/>
    <w:basedOn w:val="7"/>
    <w:link w:val="4"/>
    <w:autoRedefine/>
    <w:qFormat/>
    <w:uiPriority w:val="0"/>
    <w:rPr>
      <w:rFonts w:asciiTheme="minorHAnsi" w:hAnsiTheme="minorHAnsi" w:eastAsiaTheme="minorEastAsia" w:cstheme="minorBidi"/>
      <w:kern w:val="2"/>
      <w:sz w:val="18"/>
      <w:szCs w:val="18"/>
    </w:rPr>
  </w:style>
  <w:style w:type="character" w:customStyle="1" w:styleId="11">
    <w:name w:val="页脚 字符"/>
    <w:basedOn w:val="7"/>
    <w:link w:val="3"/>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334</Words>
  <Characters>355</Characters>
  <Lines>3</Lines>
  <Paragraphs>1</Paragraphs>
  <TotalTime>15</TotalTime>
  <ScaleCrop>false</ScaleCrop>
  <LinksUpToDate>false</LinksUpToDate>
  <CharactersWithSpaces>355</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2024-07-04T09:07:00Z</dcterms:created>
  <dc:creator>张创</dc:creator>
  <cp:lastModifiedBy>含笑半步颠</cp:lastModifiedBy>
  <cp:lastPrinted>2025-08-07T09:39:00Z</cp:lastPrinted>
  <dcterms:modified xsi:type="dcterms:W3CDTF">2025-08-15T07:48:18Z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3DB5A32A781F47CAA1E5EBEBA9D5AE51_13</vt:lpwstr>
  </property>
  <property fmtid="{D5CDD505-2E9C-101B-9397-08002B2CF9AE}" pid="4" name="KSOTemplateDocerSaveRecord">
    <vt:lpwstr>eyJoZGlkIjoiZDZhOWJkMDZmMmY3Y2RiOTFjYjQyOTA1NGU3NDQ5N2IiLCJ1c2VySWQiOiIxMDE0MjczMTA4In0=</vt:lpwstr>
  </property>
</Properties>
</file>