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ADF5">
      <w:pPr>
        <w:adjustRightInd w:val="0"/>
        <w:snapToGrid w:val="0"/>
        <w:spacing w:line="600" w:lineRule="atLeas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1</w:t>
      </w:r>
    </w:p>
    <w:p w14:paraId="1C32A99B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333333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33"/>
          <w:kern w:val="0"/>
          <w:sz w:val="44"/>
          <w:szCs w:val="44"/>
          <w:highlight w:val="none"/>
        </w:rPr>
        <w:t>许可使用授权书</w:t>
      </w:r>
    </w:p>
    <w:bookmarkEnd w:id="0"/>
    <w:p w14:paraId="0E5C7C41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724A0E82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许可人 </w:t>
      </w:r>
    </w:p>
    <w:p w14:paraId="49BEE6B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6FBA77C1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被许可人</w:t>
      </w:r>
    </w:p>
    <w:p w14:paraId="6500553D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4E37576D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一、许可权利基本情况：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系许可人合法注册/申请注册的商标/专利，注册号/ 专利号/申请号为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，核定使用商标（服务）类别/申请注册类别为第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类。</w:t>
      </w:r>
    </w:p>
    <w:p w14:paraId="2428A557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二、许可期限：自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日始至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日止。</w:t>
      </w:r>
    </w:p>
    <w:p w14:paraId="5B26456D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三、许可地域：许可人将本授权书所涉商标/专利授权被许可人在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领域内使用。</w:t>
      </w:r>
    </w:p>
    <w:p w14:paraId="7611819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四、授权权限：许可人许可被许可人使用上述商标/专利，同时，被许可人有权许可第三方在许可期限及地域范围内使用上述商标/专利。</w:t>
      </w:r>
    </w:p>
    <w:p w14:paraId="013A300C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0E0F00CE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许可人：                  被许可人：</w:t>
      </w:r>
    </w:p>
    <w:p w14:paraId="2F2D5AB6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法定代表人：              法定代表人：</w:t>
      </w:r>
    </w:p>
    <w:p w14:paraId="58B5061B">
      <w:pPr>
        <w:widowControl/>
        <w:spacing w:line="540" w:lineRule="exact"/>
        <w:ind w:firstLine="1120" w:firstLineChars="35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2B22D22F"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 年  月  日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26AF41-CCC8-4DC1-8B39-4FC99DB7D8A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FB8167-D93E-4150-8AB5-B8633BD310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704F52-DDF2-4378-BD36-122726ABB9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6EBC333B"/>
    <w:rsid w:val="6EB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2024-10-11T09:17:00Z</dcterms:created>
  <dc:creator>陈晓凤</dc:creator>
  <cp:lastModifiedBy>陈晓凤</cp:lastModifiedBy>
  <dcterms:modified xsi:type="dcterms:W3CDTF">2024-10-11T09:17:51Z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F933696D585E4DCA987E62BDD7FBB1D6_11</vt:lpwstr>
  </property>
</Properties>
</file>